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1A4CA0" w14:textId="1C9DBFCE" w:rsidR="00DB4AA0" w:rsidRDefault="00DB4AA0" w:rsidP="007C3458">
      <w:pPr>
        <w:spacing w:before="100" w:beforeAutospacing="1" w:after="100" w:afterAutospacing="1" w:line="240" w:lineRule="auto"/>
        <w:outlineLvl w:val="1"/>
        <w:rPr>
          <w:rFonts w:ascii="Times New Roman" w:eastAsia="Times New Roman" w:hAnsi="Times New Roman" w:cs="Times New Roman"/>
          <w:b/>
          <w:bCs/>
          <w:kern w:val="0"/>
          <w:sz w:val="36"/>
          <w:szCs w:val="36"/>
          <w:lang w:eastAsia="fr-ML"/>
          <w14:ligatures w14:val="none"/>
        </w:rPr>
      </w:pPr>
      <w:r>
        <w:rPr>
          <w:rFonts w:ascii="Times New Roman" w:eastAsia="Times New Roman" w:hAnsi="Times New Roman" w:cs="Times New Roman"/>
          <w:b/>
          <w:bCs/>
          <w:kern w:val="0"/>
          <w:sz w:val="36"/>
          <w:szCs w:val="36"/>
          <w:lang w:eastAsia="fr-ML"/>
          <w14:ligatures w14:val="none"/>
        </w:rPr>
        <w:t>Other Secondary Employment Conditions</w:t>
      </w:r>
    </w:p>
    <w:p w14:paraId="07943498" w14:textId="01685F3D" w:rsidR="007C3458" w:rsidRPr="00BE08D9" w:rsidRDefault="007C3458" w:rsidP="00BE08D9">
      <w:pPr>
        <w:pStyle w:val="Paragraphedeliste"/>
        <w:numPr>
          <w:ilvl w:val="0"/>
          <w:numId w:val="2"/>
        </w:numPr>
        <w:spacing w:before="100" w:beforeAutospacing="1" w:after="100" w:afterAutospacing="1" w:line="240" w:lineRule="auto"/>
        <w:outlineLvl w:val="1"/>
        <w:rPr>
          <w:rFonts w:ascii="Times New Roman" w:eastAsia="Times New Roman" w:hAnsi="Times New Roman" w:cs="Times New Roman"/>
          <w:b/>
          <w:bCs/>
          <w:kern w:val="0"/>
          <w:lang w:eastAsia="fr-ML"/>
          <w14:ligatures w14:val="none"/>
        </w:rPr>
      </w:pPr>
      <w:r w:rsidRPr="00BE08D9">
        <w:rPr>
          <w:rFonts w:ascii="Times New Roman" w:eastAsia="Times New Roman" w:hAnsi="Times New Roman" w:cs="Times New Roman"/>
          <w:b/>
          <w:bCs/>
          <w:kern w:val="0"/>
          <w:lang w:eastAsia="fr-ML"/>
          <w14:ligatures w14:val="none"/>
        </w:rPr>
        <w:t>Per Diem and Travel Expense Schedule in Mali</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799"/>
        <w:gridCol w:w="1438"/>
        <w:gridCol w:w="1940"/>
        <w:gridCol w:w="3451"/>
      </w:tblGrid>
      <w:tr w:rsidR="007C3458" w:rsidRPr="007C3458" w14:paraId="5EC2741C" w14:textId="77777777" w:rsidTr="00BE08D9">
        <w:trPr>
          <w:tblHeader/>
          <w:tblCellSpacing w:w="15" w:type="dxa"/>
        </w:trPr>
        <w:tc>
          <w:tcPr>
            <w:tcW w:w="0" w:type="auto"/>
            <w:shd w:val="clear" w:color="auto" w:fill="D9D9D9" w:themeFill="background1" w:themeFillShade="D9"/>
            <w:vAlign w:val="center"/>
            <w:hideMark/>
          </w:tcPr>
          <w:p w14:paraId="5BB24F7C" w14:textId="77777777" w:rsidR="007C3458" w:rsidRPr="007C3458" w:rsidRDefault="007C3458" w:rsidP="007C3458">
            <w:pPr>
              <w:spacing w:after="0" w:line="240" w:lineRule="auto"/>
              <w:jc w:val="center"/>
              <w:rPr>
                <w:rFonts w:ascii="Times New Roman" w:eastAsia="Times New Roman" w:hAnsi="Times New Roman" w:cs="Times New Roman"/>
                <w:b/>
                <w:bCs/>
                <w:kern w:val="0"/>
                <w:lang w:eastAsia="fr-ML"/>
                <w14:ligatures w14:val="none"/>
              </w:rPr>
            </w:pPr>
            <w:r w:rsidRPr="007C3458">
              <w:rPr>
                <w:rFonts w:ascii="Times New Roman" w:eastAsia="Times New Roman" w:hAnsi="Times New Roman" w:cs="Times New Roman"/>
                <w:b/>
                <w:bCs/>
                <w:kern w:val="0"/>
                <w:lang w:eastAsia="fr-ML"/>
                <w14:ligatures w14:val="none"/>
              </w:rPr>
              <w:t>Type of Assignment</w:t>
            </w:r>
          </w:p>
        </w:tc>
        <w:tc>
          <w:tcPr>
            <w:tcW w:w="0" w:type="auto"/>
            <w:shd w:val="clear" w:color="auto" w:fill="D9D9D9" w:themeFill="background1" w:themeFillShade="D9"/>
            <w:vAlign w:val="center"/>
            <w:hideMark/>
          </w:tcPr>
          <w:p w14:paraId="62A01E96" w14:textId="77777777" w:rsidR="007C3458" w:rsidRPr="007C3458" w:rsidRDefault="007C3458" w:rsidP="000806F2">
            <w:pPr>
              <w:spacing w:after="0" w:line="240" w:lineRule="auto"/>
              <w:jc w:val="center"/>
              <w:rPr>
                <w:rFonts w:ascii="Times New Roman" w:eastAsia="Times New Roman" w:hAnsi="Times New Roman" w:cs="Times New Roman"/>
                <w:b/>
                <w:bCs/>
                <w:kern w:val="0"/>
                <w:lang w:eastAsia="fr-ML"/>
                <w14:ligatures w14:val="none"/>
              </w:rPr>
            </w:pPr>
            <w:r w:rsidRPr="007C3458">
              <w:rPr>
                <w:rFonts w:ascii="Times New Roman" w:eastAsia="Times New Roman" w:hAnsi="Times New Roman" w:cs="Times New Roman"/>
                <w:b/>
                <w:bCs/>
                <w:kern w:val="0"/>
                <w:lang w:eastAsia="fr-ML"/>
                <w14:ligatures w14:val="none"/>
              </w:rPr>
              <w:t>Indicative Minimum</w:t>
            </w:r>
          </w:p>
        </w:tc>
        <w:tc>
          <w:tcPr>
            <w:tcW w:w="0" w:type="auto"/>
            <w:shd w:val="clear" w:color="auto" w:fill="D9D9D9" w:themeFill="background1" w:themeFillShade="D9"/>
            <w:vAlign w:val="center"/>
            <w:hideMark/>
          </w:tcPr>
          <w:p w14:paraId="33C258D4" w14:textId="77777777" w:rsidR="007C3458" w:rsidRPr="007C3458" w:rsidRDefault="007C3458" w:rsidP="000806F2">
            <w:pPr>
              <w:spacing w:after="0" w:line="240" w:lineRule="auto"/>
              <w:jc w:val="center"/>
              <w:rPr>
                <w:rFonts w:ascii="Times New Roman" w:eastAsia="Times New Roman" w:hAnsi="Times New Roman" w:cs="Times New Roman"/>
                <w:b/>
                <w:bCs/>
                <w:kern w:val="0"/>
                <w:lang w:eastAsia="fr-ML"/>
                <w14:ligatures w14:val="none"/>
              </w:rPr>
            </w:pPr>
            <w:r w:rsidRPr="007C3458">
              <w:rPr>
                <w:rFonts w:ascii="Times New Roman" w:eastAsia="Times New Roman" w:hAnsi="Times New Roman" w:cs="Times New Roman"/>
                <w:b/>
                <w:bCs/>
                <w:kern w:val="0"/>
                <w:lang w:eastAsia="fr-ML"/>
                <w14:ligatures w14:val="none"/>
              </w:rPr>
              <w:t>Indicative Maximum</w:t>
            </w:r>
          </w:p>
        </w:tc>
        <w:tc>
          <w:tcPr>
            <w:tcW w:w="0" w:type="auto"/>
            <w:shd w:val="clear" w:color="auto" w:fill="D9D9D9" w:themeFill="background1" w:themeFillShade="D9"/>
            <w:vAlign w:val="center"/>
            <w:hideMark/>
          </w:tcPr>
          <w:p w14:paraId="41D68BEA" w14:textId="77777777" w:rsidR="007C3458" w:rsidRPr="007C3458" w:rsidRDefault="007C3458" w:rsidP="007C3458">
            <w:pPr>
              <w:spacing w:after="0" w:line="240" w:lineRule="auto"/>
              <w:jc w:val="center"/>
              <w:rPr>
                <w:rFonts w:ascii="Times New Roman" w:eastAsia="Times New Roman" w:hAnsi="Times New Roman" w:cs="Times New Roman"/>
                <w:b/>
                <w:bCs/>
                <w:kern w:val="0"/>
                <w:lang w:eastAsia="fr-ML"/>
                <w14:ligatures w14:val="none"/>
              </w:rPr>
            </w:pPr>
            <w:r w:rsidRPr="007C3458">
              <w:rPr>
                <w:rFonts w:ascii="Times New Roman" w:eastAsia="Times New Roman" w:hAnsi="Times New Roman" w:cs="Times New Roman"/>
                <w:b/>
                <w:bCs/>
                <w:kern w:val="0"/>
                <w:lang w:eastAsia="fr-ML"/>
                <w14:ligatures w14:val="none"/>
              </w:rPr>
              <w:t>Notes</w:t>
            </w:r>
          </w:p>
        </w:tc>
      </w:tr>
      <w:tr w:rsidR="007C3458" w:rsidRPr="007C3458" w14:paraId="264DFCF4" w14:textId="77777777" w:rsidTr="000806F2">
        <w:trPr>
          <w:tblCellSpacing w:w="15" w:type="dxa"/>
        </w:trPr>
        <w:tc>
          <w:tcPr>
            <w:tcW w:w="0" w:type="auto"/>
            <w:vAlign w:val="center"/>
            <w:hideMark/>
          </w:tcPr>
          <w:p w14:paraId="64ED49C9" w14:textId="77777777" w:rsidR="007C3458" w:rsidRPr="009B5462" w:rsidRDefault="007C3458" w:rsidP="007C3458">
            <w:pPr>
              <w:spacing w:after="0" w:line="240" w:lineRule="auto"/>
              <w:rPr>
                <w:rFonts w:ascii="Times New Roman" w:eastAsia="Times New Roman" w:hAnsi="Times New Roman" w:cs="Times New Roman"/>
                <w:kern w:val="0"/>
                <w:lang w:eastAsia="fr-ML"/>
                <w14:ligatures w14:val="none"/>
              </w:rPr>
            </w:pPr>
            <w:r w:rsidRPr="009B5462">
              <w:rPr>
                <w:rFonts w:ascii="Times New Roman" w:eastAsia="Times New Roman" w:hAnsi="Times New Roman" w:cs="Times New Roman"/>
                <w:kern w:val="0"/>
                <w:lang w:eastAsia="fr-ML"/>
                <w14:ligatures w14:val="none"/>
              </w:rPr>
              <w:t>Local assignment without overnight stay</w:t>
            </w:r>
          </w:p>
        </w:tc>
        <w:tc>
          <w:tcPr>
            <w:tcW w:w="0" w:type="auto"/>
            <w:vAlign w:val="center"/>
            <w:hideMark/>
          </w:tcPr>
          <w:p w14:paraId="7E348845" w14:textId="77777777" w:rsidR="007C3458" w:rsidRPr="007C3458" w:rsidRDefault="007C3458" w:rsidP="000806F2">
            <w:pPr>
              <w:spacing w:after="0" w:line="240" w:lineRule="auto"/>
              <w:jc w:val="center"/>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10 000/day</w:t>
            </w:r>
          </w:p>
        </w:tc>
        <w:tc>
          <w:tcPr>
            <w:tcW w:w="0" w:type="auto"/>
            <w:vAlign w:val="center"/>
            <w:hideMark/>
          </w:tcPr>
          <w:p w14:paraId="405CC09E" w14:textId="77777777" w:rsidR="007C3458" w:rsidRPr="007C3458" w:rsidRDefault="007C3458" w:rsidP="000806F2">
            <w:pPr>
              <w:spacing w:after="0" w:line="240" w:lineRule="auto"/>
              <w:jc w:val="center"/>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30 000/day</w:t>
            </w:r>
          </w:p>
        </w:tc>
        <w:tc>
          <w:tcPr>
            <w:tcW w:w="0" w:type="auto"/>
            <w:vAlign w:val="center"/>
            <w:hideMark/>
          </w:tcPr>
          <w:p w14:paraId="4156497C" w14:textId="77777777" w:rsidR="007C3458" w:rsidRPr="007C3458" w:rsidRDefault="007C3458" w:rsidP="007C3458">
            <w:pPr>
              <w:spacing w:after="0" w:line="240" w:lineRule="auto"/>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Meals and minor local travel.</w:t>
            </w:r>
          </w:p>
        </w:tc>
      </w:tr>
      <w:tr w:rsidR="007C3458" w:rsidRPr="007C3458" w14:paraId="3243F1B5" w14:textId="77777777" w:rsidTr="000806F2">
        <w:trPr>
          <w:tblCellSpacing w:w="15" w:type="dxa"/>
        </w:trPr>
        <w:tc>
          <w:tcPr>
            <w:tcW w:w="0" w:type="auto"/>
            <w:vAlign w:val="center"/>
            <w:hideMark/>
          </w:tcPr>
          <w:p w14:paraId="18EDED7E" w14:textId="77777777" w:rsidR="007C3458" w:rsidRPr="009B5462" w:rsidRDefault="007C3458" w:rsidP="007C3458">
            <w:pPr>
              <w:spacing w:after="0" w:line="240" w:lineRule="auto"/>
              <w:rPr>
                <w:rFonts w:ascii="Times New Roman" w:eastAsia="Times New Roman" w:hAnsi="Times New Roman" w:cs="Times New Roman"/>
                <w:kern w:val="0"/>
                <w:lang w:eastAsia="fr-ML"/>
                <w14:ligatures w14:val="none"/>
              </w:rPr>
            </w:pPr>
            <w:r w:rsidRPr="009B5462">
              <w:rPr>
                <w:rFonts w:ascii="Times New Roman" w:eastAsia="Times New Roman" w:hAnsi="Times New Roman" w:cs="Times New Roman"/>
                <w:kern w:val="0"/>
                <w:lang w:eastAsia="fr-ML"/>
                <w14:ligatures w14:val="none"/>
              </w:rPr>
              <w:t>Long-day assignment within the same cercle</w:t>
            </w:r>
          </w:p>
        </w:tc>
        <w:tc>
          <w:tcPr>
            <w:tcW w:w="0" w:type="auto"/>
            <w:vAlign w:val="center"/>
            <w:hideMark/>
          </w:tcPr>
          <w:p w14:paraId="7ABCADDF" w14:textId="77777777" w:rsidR="007C3458" w:rsidRPr="007C3458" w:rsidRDefault="007C3458" w:rsidP="000806F2">
            <w:pPr>
              <w:spacing w:after="0" w:line="240" w:lineRule="auto"/>
              <w:jc w:val="center"/>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15 000/day</w:t>
            </w:r>
          </w:p>
        </w:tc>
        <w:tc>
          <w:tcPr>
            <w:tcW w:w="0" w:type="auto"/>
            <w:vAlign w:val="center"/>
            <w:hideMark/>
          </w:tcPr>
          <w:p w14:paraId="33673F92" w14:textId="77777777" w:rsidR="007C3458" w:rsidRPr="007C3458" w:rsidRDefault="007C3458" w:rsidP="000806F2">
            <w:pPr>
              <w:spacing w:after="0" w:line="240" w:lineRule="auto"/>
              <w:jc w:val="center"/>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40 000/day</w:t>
            </w:r>
          </w:p>
        </w:tc>
        <w:tc>
          <w:tcPr>
            <w:tcW w:w="0" w:type="auto"/>
            <w:vAlign w:val="center"/>
            <w:hideMark/>
          </w:tcPr>
          <w:p w14:paraId="1AFE8BBF" w14:textId="77777777" w:rsidR="007C3458" w:rsidRPr="007C3458" w:rsidRDefault="007C3458" w:rsidP="007C3458">
            <w:pPr>
              <w:spacing w:after="0" w:line="240" w:lineRule="auto"/>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For field staff, supervisors, and drivers.</w:t>
            </w:r>
          </w:p>
        </w:tc>
      </w:tr>
      <w:tr w:rsidR="007C3458" w:rsidRPr="007C3458" w14:paraId="03CB71A0" w14:textId="77777777" w:rsidTr="000806F2">
        <w:trPr>
          <w:tblCellSpacing w:w="15" w:type="dxa"/>
        </w:trPr>
        <w:tc>
          <w:tcPr>
            <w:tcW w:w="0" w:type="auto"/>
            <w:vAlign w:val="center"/>
            <w:hideMark/>
          </w:tcPr>
          <w:p w14:paraId="739C85FE" w14:textId="77777777" w:rsidR="007C3458" w:rsidRPr="009B5462" w:rsidRDefault="007C3458" w:rsidP="007C3458">
            <w:pPr>
              <w:spacing w:after="0" w:line="240" w:lineRule="auto"/>
              <w:rPr>
                <w:rFonts w:ascii="Times New Roman" w:eastAsia="Times New Roman" w:hAnsi="Times New Roman" w:cs="Times New Roman"/>
                <w:kern w:val="0"/>
                <w:lang w:eastAsia="fr-ML"/>
                <w14:ligatures w14:val="none"/>
              </w:rPr>
            </w:pPr>
            <w:r w:rsidRPr="009B5462">
              <w:rPr>
                <w:rFonts w:ascii="Times New Roman" w:eastAsia="Times New Roman" w:hAnsi="Times New Roman" w:cs="Times New Roman"/>
                <w:kern w:val="0"/>
                <w:lang w:eastAsia="fr-ML"/>
                <w14:ligatures w14:val="none"/>
              </w:rPr>
              <w:t>Assignment with overnight stay in a cercle capital</w:t>
            </w:r>
          </w:p>
        </w:tc>
        <w:tc>
          <w:tcPr>
            <w:tcW w:w="0" w:type="auto"/>
            <w:vAlign w:val="center"/>
            <w:hideMark/>
          </w:tcPr>
          <w:p w14:paraId="56CD47ED" w14:textId="77777777" w:rsidR="007C3458" w:rsidRPr="007C3458" w:rsidRDefault="007C3458" w:rsidP="000806F2">
            <w:pPr>
              <w:spacing w:after="0" w:line="240" w:lineRule="auto"/>
              <w:jc w:val="center"/>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25 000/day</w:t>
            </w:r>
          </w:p>
        </w:tc>
        <w:tc>
          <w:tcPr>
            <w:tcW w:w="0" w:type="auto"/>
            <w:vAlign w:val="center"/>
            <w:hideMark/>
          </w:tcPr>
          <w:p w14:paraId="1C4D233F" w14:textId="77777777" w:rsidR="007C3458" w:rsidRPr="007C3458" w:rsidRDefault="007C3458" w:rsidP="000806F2">
            <w:pPr>
              <w:spacing w:after="0" w:line="240" w:lineRule="auto"/>
              <w:jc w:val="center"/>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75 000/day</w:t>
            </w:r>
          </w:p>
        </w:tc>
        <w:tc>
          <w:tcPr>
            <w:tcW w:w="0" w:type="auto"/>
            <w:vAlign w:val="center"/>
            <w:hideMark/>
          </w:tcPr>
          <w:p w14:paraId="564DDAB0" w14:textId="77777777" w:rsidR="007C3458" w:rsidRPr="007C3458" w:rsidRDefault="007C3458" w:rsidP="007C3458">
            <w:pPr>
              <w:spacing w:after="0" w:line="240" w:lineRule="auto"/>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Basic accommodation and meals.</w:t>
            </w:r>
          </w:p>
        </w:tc>
      </w:tr>
      <w:tr w:rsidR="007C3458" w:rsidRPr="007C3458" w14:paraId="1B3F4304" w14:textId="77777777" w:rsidTr="000806F2">
        <w:trPr>
          <w:tblCellSpacing w:w="15" w:type="dxa"/>
        </w:trPr>
        <w:tc>
          <w:tcPr>
            <w:tcW w:w="0" w:type="auto"/>
            <w:vAlign w:val="center"/>
            <w:hideMark/>
          </w:tcPr>
          <w:p w14:paraId="2ED2B8E1" w14:textId="77777777" w:rsidR="007C3458" w:rsidRPr="009B5462" w:rsidRDefault="007C3458" w:rsidP="007C3458">
            <w:pPr>
              <w:spacing w:after="0" w:line="240" w:lineRule="auto"/>
              <w:rPr>
                <w:rFonts w:ascii="Times New Roman" w:eastAsia="Times New Roman" w:hAnsi="Times New Roman" w:cs="Times New Roman"/>
                <w:kern w:val="0"/>
                <w:lang w:eastAsia="fr-ML"/>
                <w14:ligatures w14:val="none"/>
              </w:rPr>
            </w:pPr>
            <w:r w:rsidRPr="009B5462">
              <w:rPr>
                <w:rFonts w:ascii="Times New Roman" w:eastAsia="Times New Roman" w:hAnsi="Times New Roman" w:cs="Times New Roman"/>
                <w:kern w:val="0"/>
                <w:lang w:eastAsia="fr-ML"/>
                <w14:ligatures w14:val="none"/>
              </w:rPr>
              <w:t>Assignment with overnight stay in a regional capital</w:t>
            </w:r>
          </w:p>
        </w:tc>
        <w:tc>
          <w:tcPr>
            <w:tcW w:w="0" w:type="auto"/>
            <w:vAlign w:val="center"/>
            <w:hideMark/>
          </w:tcPr>
          <w:p w14:paraId="650B5A97" w14:textId="77777777" w:rsidR="007C3458" w:rsidRPr="007C3458" w:rsidRDefault="007C3458" w:rsidP="000806F2">
            <w:pPr>
              <w:spacing w:after="0" w:line="240" w:lineRule="auto"/>
              <w:jc w:val="center"/>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40 000/day</w:t>
            </w:r>
          </w:p>
        </w:tc>
        <w:tc>
          <w:tcPr>
            <w:tcW w:w="0" w:type="auto"/>
            <w:vAlign w:val="center"/>
            <w:hideMark/>
          </w:tcPr>
          <w:p w14:paraId="7F9F3E4D" w14:textId="77777777" w:rsidR="007C3458" w:rsidRPr="007C3458" w:rsidRDefault="007C3458" w:rsidP="000806F2">
            <w:pPr>
              <w:spacing w:after="0" w:line="240" w:lineRule="auto"/>
              <w:jc w:val="center"/>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125 000/day</w:t>
            </w:r>
          </w:p>
        </w:tc>
        <w:tc>
          <w:tcPr>
            <w:tcW w:w="0" w:type="auto"/>
            <w:vAlign w:val="center"/>
            <w:hideMark/>
          </w:tcPr>
          <w:p w14:paraId="1B25FBF2" w14:textId="77777777" w:rsidR="007C3458" w:rsidRPr="007C3458" w:rsidRDefault="007C3458" w:rsidP="007C3458">
            <w:pPr>
              <w:spacing w:after="0" w:line="240" w:lineRule="auto"/>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Depending on the city, hotel, and job level.</w:t>
            </w:r>
          </w:p>
        </w:tc>
      </w:tr>
      <w:tr w:rsidR="007C3458" w:rsidRPr="007C3458" w14:paraId="7B9985A8" w14:textId="77777777" w:rsidTr="000806F2">
        <w:trPr>
          <w:tblCellSpacing w:w="15" w:type="dxa"/>
        </w:trPr>
        <w:tc>
          <w:tcPr>
            <w:tcW w:w="0" w:type="auto"/>
            <w:vAlign w:val="center"/>
            <w:hideMark/>
          </w:tcPr>
          <w:p w14:paraId="64FAAA98" w14:textId="77777777" w:rsidR="007C3458" w:rsidRPr="009B5462" w:rsidRDefault="007C3458" w:rsidP="007C3458">
            <w:pPr>
              <w:spacing w:after="0" w:line="240" w:lineRule="auto"/>
              <w:rPr>
                <w:rFonts w:ascii="Times New Roman" w:eastAsia="Times New Roman" w:hAnsi="Times New Roman" w:cs="Times New Roman"/>
                <w:kern w:val="0"/>
                <w:lang w:eastAsia="fr-ML"/>
                <w14:ligatures w14:val="none"/>
              </w:rPr>
            </w:pPr>
            <w:r w:rsidRPr="009B5462">
              <w:rPr>
                <w:rFonts w:ascii="Times New Roman" w:eastAsia="Times New Roman" w:hAnsi="Times New Roman" w:cs="Times New Roman"/>
                <w:kern w:val="0"/>
                <w:lang w:eastAsia="fr-ML"/>
                <w14:ligatures w14:val="none"/>
              </w:rPr>
              <w:t>Assignment in Bamako for personnel from the regions</w:t>
            </w:r>
          </w:p>
        </w:tc>
        <w:tc>
          <w:tcPr>
            <w:tcW w:w="0" w:type="auto"/>
            <w:vAlign w:val="center"/>
            <w:hideMark/>
          </w:tcPr>
          <w:p w14:paraId="7F6F879F" w14:textId="77777777" w:rsidR="007C3458" w:rsidRPr="007C3458" w:rsidRDefault="007C3458" w:rsidP="000806F2">
            <w:pPr>
              <w:spacing w:after="0" w:line="240" w:lineRule="auto"/>
              <w:jc w:val="center"/>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50 000/day</w:t>
            </w:r>
          </w:p>
        </w:tc>
        <w:tc>
          <w:tcPr>
            <w:tcW w:w="0" w:type="auto"/>
            <w:vAlign w:val="center"/>
            <w:hideMark/>
          </w:tcPr>
          <w:p w14:paraId="74B2C902" w14:textId="77777777" w:rsidR="007C3458" w:rsidRPr="007C3458" w:rsidRDefault="007C3458" w:rsidP="000806F2">
            <w:pPr>
              <w:spacing w:after="0" w:line="240" w:lineRule="auto"/>
              <w:jc w:val="center"/>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150 000/day</w:t>
            </w:r>
          </w:p>
        </w:tc>
        <w:tc>
          <w:tcPr>
            <w:tcW w:w="0" w:type="auto"/>
            <w:vAlign w:val="center"/>
            <w:hideMark/>
          </w:tcPr>
          <w:p w14:paraId="09D64173" w14:textId="77777777" w:rsidR="007C3458" w:rsidRPr="007C3458" w:rsidRDefault="007C3458" w:rsidP="007C3458">
            <w:pPr>
              <w:spacing w:after="0" w:line="240" w:lineRule="auto"/>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Higher accommodation costs.</w:t>
            </w:r>
          </w:p>
        </w:tc>
      </w:tr>
      <w:tr w:rsidR="007C3458" w:rsidRPr="007C3458" w14:paraId="062229D3" w14:textId="77777777" w:rsidTr="000806F2">
        <w:trPr>
          <w:tblCellSpacing w:w="15" w:type="dxa"/>
        </w:trPr>
        <w:tc>
          <w:tcPr>
            <w:tcW w:w="0" w:type="auto"/>
            <w:vAlign w:val="center"/>
            <w:hideMark/>
          </w:tcPr>
          <w:p w14:paraId="4BA976AA" w14:textId="77777777" w:rsidR="007C3458" w:rsidRPr="009B5462" w:rsidRDefault="007C3458" w:rsidP="007C3458">
            <w:pPr>
              <w:spacing w:after="0" w:line="240" w:lineRule="auto"/>
              <w:rPr>
                <w:rFonts w:ascii="Times New Roman" w:eastAsia="Times New Roman" w:hAnsi="Times New Roman" w:cs="Times New Roman"/>
                <w:kern w:val="0"/>
                <w:lang w:eastAsia="fr-ML"/>
                <w14:ligatures w14:val="none"/>
              </w:rPr>
            </w:pPr>
            <w:r w:rsidRPr="009B5462">
              <w:rPr>
                <w:rFonts w:ascii="Times New Roman" w:eastAsia="Times New Roman" w:hAnsi="Times New Roman" w:cs="Times New Roman"/>
                <w:kern w:val="0"/>
                <w:lang w:eastAsia="fr-ML"/>
                <w14:ligatures w14:val="none"/>
              </w:rPr>
              <w:t>High-level national/donor assignment</w:t>
            </w:r>
          </w:p>
        </w:tc>
        <w:tc>
          <w:tcPr>
            <w:tcW w:w="0" w:type="auto"/>
            <w:vAlign w:val="center"/>
            <w:hideMark/>
          </w:tcPr>
          <w:p w14:paraId="3F3A42AE" w14:textId="77777777" w:rsidR="007C3458" w:rsidRPr="007C3458" w:rsidRDefault="007C3458" w:rsidP="000806F2">
            <w:pPr>
              <w:spacing w:after="0" w:line="240" w:lineRule="auto"/>
              <w:jc w:val="center"/>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75 000/day</w:t>
            </w:r>
          </w:p>
        </w:tc>
        <w:tc>
          <w:tcPr>
            <w:tcW w:w="0" w:type="auto"/>
            <w:vAlign w:val="center"/>
            <w:hideMark/>
          </w:tcPr>
          <w:p w14:paraId="391CEEC5" w14:textId="77777777" w:rsidR="007C3458" w:rsidRPr="007C3458" w:rsidRDefault="007C3458" w:rsidP="000806F2">
            <w:pPr>
              <w:spacing w:after="0" w:line="240" w:lineRule="auto"/>
              <w:jc w:val="center"/>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200 000/day</w:t>
            </w:r>
          </w:p>
        </w:tc>
        <w:tc>
          <w:tcPr>
            <w:tcW w:w="0" w:type="auto"/>
            <w:vAlign w:val="center"/>
            <w:hideMark/>
          </w:tcPr>
          <w:p w14:paraId="2600C213" w14:textId="77777777" w:rsidR="007C3458" w:rsidRPr="007C3458" w:rsidRDefault="007C3458" w:rsidP="007C3458">
            <w:pPr>
              <w:spacing w:after="0" w:line="240" w:lineRule="auto"/>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Experts, coordinators, and institutional representatives.</w:t>
            </w:r>
          </w:p>
        </w:tc>
      </w:tr>
      <w:tr w:rsidR="007C3458" w:rsidRPr="007C3458" w14:paraId="436AB78D" w14:textId="77777777" w:rsidTr="000806F2">
        <w:trPr>
          <w:tblCellSpacing w:w="15" w:type="dxa"/>
        </w:trPr>
        <w:tc>
          <w:tcPr>
            <w:tcW w:w="0" w:type="auto"/>
            <w:vAlign w:val="center"/>
            <w:hideMark/>
          </w:tcPr>
          <w:p w14:paraId="67AB2BBD" w14:textId="77777777" w:rsidR="007C3458" w:rsidRPr="009B5462" w:rsidRDefault="007C3458" w:rsidP="007C3458">
            <w:pPr>
              <w:spacing w:after="0" w:line="240" w:lineRule="auto"/>
              <w:rPr>
                <w:rFonts w:ascii="Times New Roman" w:eastAsia="Times New Roman" w:hAnsi="Times New Roman" w:cs="Times New Roman"/>
                <w:kern w:val="0"/>
                <w:lang w:eastAsia="fr-ML"/>
                <w14:ligatures w14:val="none"/>
              </w:rPr>
            </w:pPr>
            <w:r w:rsidRPr="009B5462">
              <w:rPr>
                <w:rFonts w:ascii="Times New Roman" w:eastAsia="Times New Roman" w:hAnsi="Times New Roman" w:cs="Times New Roman"/>
                <w:kern w:val="0"/>
                <w:lang w:eastAsia="fr-ML"/>
                <w14:ligatures w14:val="none"/>
              </w:rPr>
              <w:t>International assignment involving Mali, based on donor rates</w:t>
            </w:r>
          </w:p>
        </w:tc>
        <w:tc>
          <w:tcPr>
            <w:tcW w:w="0" w:type="auto"/>
            <w:vAlign w:val="center"/>
            <w:hideMark/>
          </w:tcPr>
          <w:p w14:paraId="2CB9D252" w14:textId="77777777" w:rsidR="007C3458" w:rsidRPr="007C3458" w:rsidRDefault="007C3458" w:rsidP="000806F2">
            <w:pPr>
              <w:spacing w:after="0" w:line="240" w:lineRule="auto"/>
              <w:jc w:val="center"/>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According to donor rates</w:t>
            </w:r>
          </w:p>
        </w:tc>
        <w:tc>
          <w:tcPr>
            <w:tcW w:w="0" w:type="auto"/>
            <w:vAlign w:val="center"/>
            <w:hideMark/>
          </w:tcPr>
          <w:p w14:paraId="6FC65367" w14:textId="77777777" w:rsidR="007C3458" w:rsidRPr="007C3458" w:rsidRDefault="007C3458" w:rsidP="000806F2">
            <w:pPr>
              <w:spacing w:after="0" w:line="240" w:lineRule="auto"/>
              <w:jc w:val="center"/>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Up to approx. 101,700/day or more</w:t>
            </w:r>
          </w:p>
        </w:tc>
        <w:tc>
          <w:tcPr>
            <w:tcW w:w="0" w:type="auto"/>
            <w:vAlign w:val="center"/>
            <w:hideMark/>
          </w:tcPr>
          <w:p w14:paraId="267A786D" w14:textId="01917065" w:rsidR="007C3458" w:rsidRPr="007C3458" w:rsidRDefault="007C3458" w:rsidP="007C3458">
            <w:pPr>
              <w:spacing w:after="0" w:line="240" w:lineRule="auto"/>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The EU rate for Mali is EUR 155/day, approximately CFAF 101,700.</w:t>
            </w:r>
            <w:r w:rsidR="00E71CFB">
              <w:rPr>
                <w:rFonts w:ascii="Times New Roman" w:eastAsia="Times New Roman" w:hAnsi="Times New Roman" w:cs="Times New Roman"/>
                <w:kern w:val="0"/>
                <w:lang w:eastAsia="fr-ML"/>
                <w14:ligatures w14:val="none"/>
              </w:rPr>
            </w:r>
          </w:p>
        </w:tc>
      </w:tr>
    </w:tbl>
    <w:p w14:paraId="701080C6" w14:textId="715BE92E" w:rsidR="007C3458" w:rsidRPr="00BE08D9" w:rsidRDefault="007C3458" w:rsidP="00BE08D9">
      <w:pPr>
        <w:pStyle w:val="Paragraphedeliste"/>
        <w:numPr>
          <w:ilvl w:val="0"/>
          <w:numId w:val="2"/>
        </w:numPr>
        <w:spacing w:before="100" w:beforeAutospacing="1" w:after="100" w:afterAutospacing="1" w:line="240" w:lineRule="auto"/>
        <w:outlineLvl w:val="1"/>
        <w:rPr>
          <w:rFonts w:ascii="Times New Roman" w:eastAsia="Times New Roman" w:hAnsi="Times New Roman" w:cs="Times New Roman"/>
          <w:b/>
          <w:bCs/>
          <w:kern w:val="0"/>
          <w:lang w:eastAsia="fr-ML"/>
          <w14:ligatures w14:val="none"/>
        </w:rPr>
      </w:pPr>
      <w:r w:rsidRPr="00BE08D9">
        <w:rPr>
          <w:rFonts w:ascii="Times New Roman" w:eastAsia="Times New Roman" w:hAnsi="Times New Roman" w:cs="Times New Roman"/>
          <w:b/>
          <w:bCs/>
          <w:kern w:val="0"/>
          <w:lang w:eastAsia="fr-ML"/>
          <w14:ligatures w14:val="none"/>
        </w:rPr>
        <w:t>Proposal by Job Level</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435"/>
        <w:gridCol w:w="1302"/>
        <w:gridCol w:w="1767"/>
        <w:gridCol w:w="1683"/>
        <w:gridCol w:w="1105"/>
        <w:gridCol w:w="1336"/>
      </w:tblGrid>
      <w:tr w:rsidR="007C3458" w:rsidRPr="007C3458" w14:paraId="6DE0A7B3" w14:textId="77777777" w:rsidTr="00BE08D9">
        <w:trPr>
          <w:tblHeader/>
          <w:tblCellSpacing w:w="15" w:type="dxa"/>
        </w:trPr>
        <w:tc>
          <w:tcPr>
            <w:tcW w:w="0" w:type="auto"/>
            <w:shd w:val="clear" w:color="auto" w:fill="D9D9D9" w:themeFill="background1" w:themeFillShade="D9"/>
            <w:vAlign w:val="center"/>
            <w:hideMark/>
          </w:tcPr>
          <w:p w14:paraId="442922FE" w14:textId="77777777" w:rsidR="007C3458" w:rsidRPr="007C3458" w:rsidRDefault="007C3458" w:rsidP="007C3458">
            <w:pPr>
              <w:spacing w:after="0" w:line="240" w:lineRule="auto"/>
              <w:jc w:val="center"/>
              <w:rPr>
                <w:rFonts w:ascii="Times New Roman" w:eastAsia="Times New Roman" w:hAnsi="Times New Roman" w:cs="Times New Roman"/>
                <w:b/>
                <w:bCs/>
                <w:kern w:val="0"/>
                <w:lang w:eastAsia="fr-ML"/>
                <w14:ligatures w14:val="none"/>
              </w:rPr>
            </w:pPr>
            <w:r w:rsidRPr="007C3458">
              <w:rPr>
                <w:rFonts w:ascii="Times New Roman" w:eastAsia="Times New Roman" w:hAnsi="Times New Roman" w:cs="Times New Roman"/>
                <w:b/>
                <w:bCs/>
                <w:kern w:val="0"/>
                <w:lang w:eastAsia="fr-ML"/>
                <w14:ligatures w14:val="none"/>
              </w:rPr>
              <w:t>Job Level</w:t>
            </w:r>
          </w:p>
        </w:tc>
        <w:tc>
          <w:tcPr>
            <w:tcW w:w="0" w:type="auto"/>
            <w:shd w:val="clear" w:color="auto" w:fill="D9D9D9" w:themeFill="background1" w:themeFillShade="D9"/>
            <w:vAlign w:val="center"/>
            <w:hideMark/>
          </w:tcPr>
          <w:p w14:paraId="793035DF" w14:textId="77777777" w:rsidR="007C3458" w:rsidRPr="007C3458" w:rsidRDefault="007C3458" w:rsidP="007C3458">
            <w:pPr>
              <w:spacing w:after="0" w:line="240" w:lineRule="auto"/>
              <w:jc w:val="right"/>
              <w:rPr>
                <w:rFonts w:ascii="Times New Roman" w:eastAsia="Times New Roman" w:hAnsi="Times New Roman" w:cs="Times New Roman"/>
                <w:b/>
                <w:bCs/>
                <w:kern w:val="0"/>
                <w:lang w:eastAsia="fr-ML"/>
                <w14:ligatures w14:val="none"/>
              </w:rPr>
            </w:pPr>
            <w:r w:rsidRPr="007C3458">
              <w:rPr>
                <w:rFonts w:ascii="Times New Roman" w:eastAsia="Times New Roman" w:hAnsi="Times New Roman" w:cs="Times New Roman"/>
                <w:b/>
                <w:bCs/>
                <w:kern w:val="0"/>
                <w:lang w:eastAsia="fr-ML"/>
                <w14:ligatures w14:val="none"/>
              </w:rPr>
              <w:t>Transportation</w:t>
            </w:r>
          </w:p>
        </w:tc>
        <w:tc>
          <w:tcPr>
            <w:tcW w:w="0" w:type="auto"/>
            <w:shd w:val="clear" w:color="auto" w:fill="D9D9D9" w:themeFill="background1" w:themeFillShade="D9"/>
            <w:vAlign w:val="center"/>
            <w:hideMark/>
          </w:tcPr>
          <w:p w14:paraId="498FB6C7" w14:textId="77777777" w:rsidR="007C3458" w:rsidRPr="007C3458" w:rsidRDefault="007C3458" w:rsidP="007C3458">
            <w:pPr>
              <w:spacing w:after="0" w:line="240" w:lineRule="auto"/>
              <w:jc w:val="right"/>
              <w:rPr>
                <w:rFonts w:ascii="Times New Roman" w:eastAsia="Times New Roman" w:hAnsi="Times New Roman" w:cs="Times New Roman"/>
                <w:b/>
                <w:bCs/>
                <w:kern w:val="0"/>
                <w:lang w:eastAsia="fr-ML"/>
                <w14:ligatures w14:val="none"/>
              </w:rPr>
            </w:pPr>
            <w:r w:rsidRPr="007C3458">
              <w:rPr>
                <w:rFonts w:ascii="Times New Roman" w:eastAsia="Times New Roman" w:hAnsi="Times New Roman" w:cs="Times New Roman"/>
                <w:b/>
                <w:bCs/>
                <w:kern w:val="0"/>
                <w:lang w:eastAsia="fr-ML"/>
                <w14:ligatures w14:val="none"/>
              </w:rPr>
              <w:t>Communication</w:t>
            </w:r>
          </w:p>
        </w:tc>
        <w:tc>
          <w:tcPr>
            <w:tcW w:w="0" w:type="auto"/>
            <w:shd w:val="clear" w:color="auto" w:fill="D9D9D9" w:themeFill="background1" w:themeFillShade="D9"/>
            <w:vAlign w:val="center"/>
            <w:hideMark/>
          </w:tcPr>
          <w:p w14:paraId="2963D96B" w14:textId="77777777" w:rsidR="007C3458" w:rsidRPr="007C3458" w:rsidRDefault="007C3458" w:rsidP="007C3458">
            <w:pPr>
              <w:spacing w:after="0" w:line="240" w:lineRule="auto"/>
              <w:jc w:val="right"/>
              <w:rPr>
                <w:rFonts w:ascii="Times New Roman" w:eastAsia="Times New Roman" w:hAnsi="Times New Roman" w:cs="Times New Roman"/>
                <w:b/>
                <w:bCs/>
                <w:kern w:val="0"/>
                <w:lang w:eastAsia="fr-ML"/>
                <w14:ligatures w14:val="none"/>
              </w:rPr>
            </w:pPr>
            <w:r w:rsidRPr="007C3458">
              <w:rPr>
                <w:rFonts w:ascii="Times New Roman" w:eastAsia="Times New Roman" w:hAnsi="Times New Roman" w:cs="Times New Roman"/>
                <w:b/>
                <w:bCs/>
                <w:kern w:val="0"/>
                <w:lang w:eastAsia="fr-ML"/>
                <w14:ligatures w14:val="none"/>
              </w:rPr>
              <w:t>Responsibility</w:t>
            </w:r>
          </w:p>
        </w:tc>
        <w:tc>
          <w:tcPr>
            <w:tcW w:w="0" w:type="auto"/>
            <w:shd w:val="clear" w:color="auto" w:fill="D9D9D9" w:themeFill="background1" w:themeFillShade="D9"/>
            <w:vAlign w:val="center"/>
            <w:hideMark/>
          </w:tcPr>
          <w:p w14:paraId="7698B1A3" w14:textId="77777777" w:rsidR="007C3458" w:rsidRPr="007C3458" w:rsidRDefault="007C3458" w:rsidP="00F35905">
            <w:pPr>
              <w:spacing w:after="0" w:line="240" w:lineRule="auto"/>
              <w:jc w:val="center"/>
              <w:rPr>
                <w:rFonts w:ascii="Times New Roman" w:eastAsia="Times New Roman" w:hAnsi="Times New Roman" w:cs="Times New Roman"/>
                <w:b/>
                <w:bCs/>
                <w:kern w:val="0"/>
                <w:lang w:eastAsia="fr-ML"/>
                <w14:ligatures w14:val="none"/>
              </w:rPr>
            </w:pPr>
            <w:r w:rsidRPr="007C3458">
              <w:rPr>
                <w:rFonts w:ascii="Times New Roman" w:eastAsia="Times New Roman" w:hAnsi="Times New Roman" w:cs="Times New Roman"/>
                <w:b/>
                <w:bCs/>
                <w:kern w:val="0"/>
                <w:lang w:eastAsia="fr-ML"/>
                <w14:ligatures w14:val="none"/>
              </w:rPr>
              <w:t>Fieldwork/Risk</w:t>
            </w:r>
          </w:p>
        </w:tc>
        <w:tc>
          <w:tcPr>
            <w:tcW w:w="0" w:type="auto"/>
            <w:shd w:val="clear" w:color="auto" w:fill="D9D9D9" w:themeFill="background1" w:themeFillShade="D9"/>
            <w:vAlign w:val="center"/>
            <w:hideMark/>
          </w:tcPr>
          <w:p w14:paraId="5AE3BD43" w14:textId="77777777" w:rsidR="007C3458" w:rsidRPr="007C3458" w:rsidRDefault="007C3458" w:rsidP="00F35905">
            <w:pPr>
              <w:spacing w:after="0" w:line="240" w:lineRule="auto"/>
              <w:jc w:val="center"/>
              <w:rPr>
                <w:rFonts w:ascii="Times New Roman" w:eastAsia="Times New Roman" w:hAnsi="Times New Roman" w:cs="Times New Roman"/>
                <w:b/>
                <w:bCs/>
                <w:kern w:val="0"/>
                <w:lang w:eastAsia="fr-ML"/>
                <w14:ligatures w14:val="none"/>
              </w:rPr>
            </w:pPr>
            <w:r w:rsidRPr="007C3458">
              <w:rPr>
                <w:rFonts w:ascii="Times New Roman" w:eastAsia="Times New Roman" w:hAnsi="Times New Roman" w:cs="Times New Roman"/>
                <w:b/>
                <w:bCs/>
                <w:kern w:val="0"/>
                <w:lang w:eastAsia="fr-ML"/>
                <w14:ligatures w14:val="none"/>
              </w:rPr>
              <w:t>Housing</w:t>
            </w:r>
          </w:p>
        </w:tc>
      </w:tr>
      <w:tr w:rsidR="007C3458" w:rsidRPr="007C3458" w14:paraId="57E07CD9" w14:textId="77777777" w:rsidTr="00BE08D9">
        <w:trPr>
          <w:tblCellSpacing w:w="15" w:type="dxa"/>
        </w:trPr>
        <w:tc>
          <w:tcPr>
            <w:tcW w:w="0" w:type="auto"/>
            <w:vAlign w:val="center"/>
            <w:hideMark/>
          </w:tcPr>
          <w:p w14:paraId="5E8E819A" w14:textId="77777777" w:rsidR="007C3458" w:rsidRPr="00F35905" w:rsidRDefault="007C3458" w:rsidP="007C3458">
            <w:pPr>
              <w:spacing w:after="0" w:line="240" w:lineRule="auto"/>
              <w:rPr>
                <w:rFonts w:ascii="Times New Roman" w:eastAsia="Times New Roman" w:hAnsi="Times New Roman" w:cs="Times New Roman"/>
                <w:kern w:val="0"/>
                <w:lang w:eastAsia="fr-ML"/>
                <w14:ligatures w14:val="none"/>
              </w:rPr>
            </w:pPr>
            <w:r w:rsidRPr="00F35905">
              <w:rPr>
                <w:rFonts w:ascii="Times New Roman" w:eastAsia="Times New Roman" w:hAnsi="Times New Roman" w:cs="Times New Roman"/>
                <w:kern w:val="0"/>
                <w:lang w:eastAsia="fr-ML"/>
                <w14:ligatures w14:val="none"/>
              </w:rPr>
              <w:t>Support staff: guard, cleaner, courier</w:t>
            </w:r>
          </w:p>
        </w:tc>
        <w:tc>
          <w:tcPr>
            <w:tcW w:w="0" w:type="auto"/>
            <w:vAlign w:val="center"/>
            <w:hideMark/>
          </w:tcPr>
          <w:p w14:paraId="1C0EC94A" w14:textId="77777777" w:rsidR="007C3458" w:rsidRPr="007C3458" w:rsidRDefault="007C3458" w:rsidP="00BE08D9">
            <w:pPr>
              <w:spacing w:after="0" w:line="240" w:lineRule="auto"/>
              <w:jc w:val="center"/>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25 000 – 50 000</w:t>
            </w:r>
          </w:p>
        </w:tc>
        <w:tc>
          <w:tcPr>
            <w:tcW w:w="0" w:type="auto"/>
            <w:vAlign w:val="center"/>
            <w:hideMark/>
          </w:tcPr>
          <w:p w14:paraId="7E4CD546" w14:textId="77777777" w:rsidR="007C3458" w:rsidRPr="007C3458" w:rsidRDefault="007C3458" w:rsidP="00BE08D9">
            <w:pPr>
              <w:spacing w:after="0" w:line="240" w:lineRule="auto"/>
              <w:jc w:val="center"/>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5 000 – 15 000</w:t>
            </w:r>
          </w:p>
        </w:tc>
        <w:tc>
          <w:tcPr>
            <w:tcW w:w="0" w:type="auto"/>
            <w:vAlign w:val="center"/>
            <w:hideMark/>
          </w:tcPr>
          <w:p w14:paraId="649EE3E0" w14:textId="77777777" w:rsidR="007C3458" w:rsidRPr="007C3458" w:rsidRDefault="007C3458" w:rsidP="00BE08D9">
            <w:pPr>
              <w:spacing w:after="0" w:line="240" w:lineRule="auto"/>
              <w:jc w:val="center"/>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w:t>
            </w:r>
          </w:p>
        </w:tc>
        <w:tc>
          <w:tcPr>
            <w:tcW w:w="0" w:type="auto"/>
            <w:vAlign w:val="center"/>
            <w:hideMark/>
          </w:tcPr>
          <w:p w14:paraId="3E98F58C" w14:textId="77777777" w:rsidR="007C3458" w:rsidRPr="007C3458" w:rsidRDefault="007C3458" w:rsidP="00BE08D9">
            <w:pPr>
              <w:spacing w:after="0" w:line="240" w:lineRule="auto"/>
              <w:jc w:val="center"/>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10 000 – 50 000</w:t>
            </w:r>
          </w:p>
        </w:tc>
        <w:tc>
          <w:tcPr>
            <w:tcW w:w="0" w:type="auto"/>
            <w:vAlign w:val="center"/>
            <w:hideMark/>
          </w:tcPr>
          <w:p w14:paraId="0D10C84A" w14:textId="77777777" w:rsidR="007C3458" w:rsidRPr="007C3458" w:rsidRDefault="007C3458" w:rsidP="00BE08D9">
            <w:pPr>
              <w:spacing w:after="0" w:line="240" w:lineRule="auto"/>
              <w:jc w:val="center"/>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w:t>
            </w:r>
          </w:p>
        </w:tc>
      </w:tr>
      <w:tr w:rsidR="007C3458" w:rsidRPr="007C3458" w14:paraId="49368430" w14:textId="77777777" w:rsidTr="00BE08D9">
        <w:trPr>
          <w:tblCellSpacing w:w="15" w:type="dxa"/>
        </w:trPr>
        <w:tc>
          <w:tcPr>
            <w:tcW w:w="0" w:type="auto"/>
            <w:vAlign w:val="center"/>
            <w:hideMark/>
          </w:tcPr>
          <w:p w14:paraId="5A2272FD" w14:textId="77777777" w:rsidR="007C3458" w:rsidRPr="00F35905" w:rsidRDefault="007C3458" w:rsidP="007C3458">
            <w:pPr>
              <w:spacing w:after="0" w:line="240" w:lineRule="auto"/>
              <w:rPr>
                <w:rFonts w:ascii="Times New Roman" w:eastAsia="Times New Roman" w:hAnsi="Times New Roman" w:cs="Times New Roman"/>
                <w:kern w:val="0"/>
                <w:lang w:eastAsia="fr-ML"/>
                <w14:ligatures w14:val="none"/>
              </w:rPr>
            </w:pPr>
            <w:r w:rsidRPr="00F35905">
              <w:rPr>
                <w:rFonts w:ascii="Times New Roman" w:eastAsia="Times New Roman" w:hAnsi="Times New Roman" w:cs="Times New Roman"/>
                <w:kern w:val="0"/>
                <w:lang w:eastAsia="fr-ML"/>
                <w14:ligatures w14:val="none"/>
              </w:rPr>
              <w:t>Driver/field logistics officer</w:t>
            </w:r>
          </w:p>
        </w:tc>
        <w:tc>
          <w:tcPr>
            <w:tcW w:w="0" w:type="auto"/>
            <w:vAlign w:val="center"/>
            <w:hideMark/>
          </w:tcPr>
          <w:p w14:paraId="76A22BCC" w14:textId="77777777" w:rsidR="007C3458" w:rsidRPr="007C3458" w:rsidRDefault="007C3458" w:rsidP="00BE08D9">
            <w:pPr>
              <w:spacing w:after="0" w:line="240" w:lineRule="auto"/>
              <w:jc w:val="center"/>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40 000 – 100 000</w:t>
            </w:r>
          </w:p>
        </w:tc>
        <w:tc>
          <w:tcPr>
            <w:tcW w:w="0" w:type="auto"/>
            <w:vAlign w:val="center"/>
            <w:hideMark/>
          </w:tcPr>
          <w:p w14:paraId="467733C9" w14:textId="77777777" w:rsidR="007C3458" w:rsidRPr="007C3458" w:rsidRDefault="007C3458" w:rsidP="00BE08D9">
            <w:pPr>
              <w:spacing w:after="0" w:line="240" w:lineRule="auto"/>
              <w:jc w:val="center"/>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10 000 – 40 000</w:t>
            </w:r>
          </w:p>
        </w:tc>
        <w:tc>
          <w:tcPr>
            <w:tcW w:w="0" w:type="auto"/>
            <w:vAlign w:val="center"/>
            <w:hideMark/>
          </w:tcPr>
          <w:p w14:paraId="660A7777" w14:textId="77777777" w:rsidR="007C3458" w:rsidRPr="007C3458" w:rsidRDefault="007C3458" w:rsidP="00BE08D9">
            <w:pPr>
              <w:spacing w:after="0" w:line="240" w:lineRule="auto"/>
              <w:jc w:val="center"/>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25 000 – 75 000</w:t>
            </w:r>
          </w:p>
        </w:tc>
        <w:tc>
          <w:tcPr>
            <w:tcW w:w="0" w:type="auto"/>
            <w:vAlign w:val="center"/>
            <w:hideMark/>
          </w:tcPr>
          <w:p w14:paraId="3A95FB14" w14:textId="77777777" w:rsidR="007C3458" w:rsidRPr="007C3458" w:rsidRDefault="007C3458" w:rsidP="00BE08D9">
            <w:pPr>
              <w:spacing w:after="0" w:line="240" w:lineRule="auto"/>
              <w:jc w:val="center"/>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30 000 – 150 000</w:t>
            </w:r>
          </w:p>
        </w:tc>
        <w:tc>
          <w:tcPr>
            <w:tcW w:w="0" w:type="auto"/>
            <w:vAlign w:val="center"/>
            <w:hideMark/>
          </w:tcPr>
          <w:p w14:paraId="26CE08DB" w14:textId="77777777" w:rsidR="007C3458" w:rsidRPr="007C3458" w:rsidRDefault="007C3458" w:rsidP="00BE08D9">
            <w:pPr>
              <w:spacing w:after="0" w:line="240" w:lineRule="auto"/>
              <w:jc w:val="center"/>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w:t>
            </w:r>
          </w:p>
        </w:tc>
      </w:tr>
      <w:tr w:rsidR="007C3458" w:rsidRPr="007C3458" w14:paraId="36789F62" w14:textId="77777777" w:rsidTr="00BE08D9">
        <w:trPr>
          <w:tblCellSpacing w:w="15" w:type="dxa"/>
        </w:trPr>
        <w:tc>
          <w:tcPr>
            <w:tcW w:w="0" w:type="auto"/>
            <w:vAlign w:val="center"/>
            <w:hideMark/>
          </w:tcPr>
          <w:p w14:paraId="4B79FBFB" w14:textId="77777777" w:rsidR="007C3458" w:rsidRPr="00F35905" w:rsidRDefault="007C3458" w:rsidP="007C3458">
            <w:pPr>
              <w:spacing w:after="0" w:line="240" w:lineRule="auto"/>
              <w:rPr>
                <w:rFonts w:ascii="Times New Roman" w:eastAsia="Times New Roman" w:hAnsi="Times New Roman" w:cs="Times New Roman"/>
                <w:kern w:val="0"/>
                <w:lang w:eastAsia="fr-ML"/>
                <w14:ligatures w14:val="none"/>
              </w:rPr>
            </w:pPr>
            <w:r w:rsidRPr="00F35905">
              <w:rPr>
                <w:rFonts w:ascii="Times New Roman" w:eastAsia="Times New Roman" w:hAnsi="Times New Roman" w:cs="Times New Roman"/>
                <w:kern w:val="0"/>
                <w:lang w:eastAsia="fr-ML"/>
                <w14:ligatures w14:val="none"/>
              </w:rPr>
              <w:t>Administrative/accounting/HR assistant</w:t>
            </w:r>
          </w:p>
        </w:tc>
        <w:tc>
          <w:tcPr>
            <w:tcW w:w="0" w:type="auto"/>
            <w:vAlign w:val="center"/>
            <w:hideMark/>
          </w:tcPr>
          <w:p w14:paraId="21C49E28" w14:textId="77777777" w:rsidR="007C3458" w:rsidRPr="007C3458" w:rsidRDefault="007C3458" w:rsidP="00BE08D9">
            <w:pPr>
              <w:spacing w:after="0" w:line="240" w:lineRule="auto"/>
              <w:jc w:val="center"/>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40 000 – 100 000</w:t>
            </w:r>
          </w:p>
        </w:tc>
        <w:tc>
          <w:tcPr>
            <w:tcW w:w="0" w:type="auto"/>
            <w:vAlign w:val="center"/>
            <w:hideMark/>
          </w:tcPr>
          <w:p w14:paraId="0EF4336F" w14:textId="77777777" w:rsidR="007C3458" w:rsidRPr="007C3458" w:rsidRDefault="007C3458" w:rsidP="00BE08D9">
            <w:pPr>
              <w:spacing w:after="0" w:line="240" w:lineRule="auto"/>
              <w:jc w:val="center"/>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15 000 – 50 000</w:t>
            </w:r>
          </w:p>
        </w:tc>
        <w:tc>
          <w:tcPr>
            <w:tcW w:w="0" w:type="auto"/>
            <w:vAlign w:val="center"/>
            <w:hideMark/>
          </w:tcPr>
          <w:p w14:paraId="4965E711" w14:textId="77777777" w:rsidR="007C3458" w:rsidRPr="007C3458" w:rsidRDefault="007C3458" w:rsidP="00BE08D9">
            <w:pPr>
              <w:spacing w:after="0" w:line="240" w:lineRule="auto"/>
              <w:jc w:val="center"/>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25 000 – 100 000</w:t>
            </w:r>
          </w:p>
        </w:tc>
        <w:tc>
          <w:tcPr>
            <w:tcW w:w="0" w:type="auto"/>
            <w:vAlign w:val="center"/>
            <w:hideMark/>
          </w:tcPr>
          <w:p w14:paraId="655E446D" w14:textId="77777777" w:rsidR="007C3458" w:rsidRPr="007C3458" w:rsidRDefault="007C3458" w:rsidP="00BE08D9">
            <w:pPr>
              <w:spacing w:after="0" w:line="240" w:lineRule="auto"/>
              <w:jc w:val="center"/>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20 000 – 100 000</w:t>
            </w:r>
          </w:p>
        </w:tc>
        <w:tc>
          <w:tcPr>
            <w:tcW w:w="0" w:type="auto"/>
            <w:vAlign w:val="center"/>
            <w:hideMark/>
          </w:tcPr>
          <w:p w14:paraId="6C73EDD9" w14:textId="77777777" w:rsidR="007C3458" w:rsidRPr="007C3458" w:rsidRDefault="007C3458" w:rsidP="00BE08D9">
            <w:pPr>
              <w:spacing w:after="0" w:line="240" w:lineRule="auto"/>
              <w:jc w:val="center"/>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75 000 – 200 000</w:t>
            </w:r>
          </w:p>
        </w:tc>
      </w:tr>
      <w:tr w:rsidR="007C3458" w:rsidRPr="007C3458" w14:paraId="33DB8E02" w14:textId="77777777" w:rsidTr="00BE08D9">
        <w:trPr>
          <w:tblCellSpacing w:w="15" w:type="dxa"/>
        </w:trPr>
        <w:tc>
          <w:tcPr>
            <w:tcW w:w="0" w:type="auto"/>
            <w:vAlign w:val="center"/>
            <w:hideMark/>
          </w:tcPr>
          <w:p w14:paraId="4C874EB0" w14:textId="77777777" w:rsidR="007C3458" w:rsidRPr="00F35905" w:rsidRDefault="007C3458" w:rsidP="007C3458">
            <w:pPr>
              <w:spacing w:after="0" w:line="240" w:lineRule="auto"/>
              <w:rPr>
                <w:rFonts w:ascii="Times New Roman" w:eastAsia="Times New Roman" w:hAnsi="Times New Roman" w:cs="Times New Roman"/>
                <w:kern w:val="0"/>
                <w:lang w:eastAsia="fr-ML"/>
                <w14:ligatures w14:val="none"/>
              </w:rPr>
            </w:pPr>
            <w:r w:rsidRPr="00F35905">
              <w:rPr>
                <w:rFonts w:ascii="Times New Roman" w:eastAsia="Times New Roman" w:hAnsi="Times New Roman" w:cs="Times New Roman"/>
                <w:kern w:val="0"/>
                <w:lang w:eastAsia="fr-ML"/>
                <w14:ligatures w14:val="none"/>
              </w:rPr>
              <w:t>Field officer/community facilitator</w:t>
            </w:r>
          </w:p>
        </w:tc>
        <w:tc>
          <w:tcPr>
            <w:tcW w:w="0" w:type="auto"/>
            <w:vAlign w:val="center"/>
            <w:hideMark/>
          </w:tcPr>
          <w:p w14:paraId="7DE298D7" w14:textId="77777777" w:rsidR="007C3458" w:rsidRPr="007C3458" w:rsidRDefault="007C3458" w:rsidP="00BE08D9">
            <w:pPr>
              <w:spacing w:after="0" w:line="240" w:lineRule="auto"/>
              <w:jc w:val="center"/>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40 000 – 120 000</w:t>
            </w:r>
          </w:p>
        </w:tc>
        <w:tc>
          <w:tcPr>
            <w:tcW w:w="0" w:type="auto"/>
            <w:vAlign w:val="center"/>
            <w:hideMark/>
          </w:tcPr>
          <w:p w14:paraId="790E6750" w14:textId="77777777" w:rsidR="007C3458" w:rsidRPr="007C3458" w:rsidRDefault="007C3458" w:rsidP="00BE08D9">
            <w:pPr>
              <w:spacing w:after="0" w:line="240" w:lineRule="auto"/>
              <w:jc w:val="center"/>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20 000 – 60 000</w:t>
            </w:r>
          </w:p>
        </w:tc>
        <w:tc>
          <w:tcPr>
            <w:tcW w:w="0" w:type="auto"/>
            <w:vAlign w:val="center"/>
            <w:hideMark/>
          </w:tcPr>
          <w:p w14:paraId="389E67F7" w14:textId="77777777" w:rsidR="007C3458" w:rsidRPr="007C3458" w:rsidRDefault="007C3458" w:rsidP="00BE08D9">
            <w:pPr>
              <w:spacing w:after="0" w:line="240" w:lineRule="auto"/>
              <w:jc w:val="center"/>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25 000 – 100 000</w:t>
            </w:r>
          </w:p>
        </w:tc>
        <w:tc>
          <w:tcPr>
            <w:tcW w:w="0" w:type="auto"/>
            <w:vAlign w:val="center"/>
            <w:hideMark/>
          </w:tcPr>
          <w:p w14:paraId="30074AF8" w14:textId="77777777" w:rsidR="007C3458" w:rsidRPr="007C3458" w:rsidRDefault="007C3458" w:rsidP="00BE08D9">
            <w:pPr>
              <w:spacing w:after="0" w:line="240" w:lineRule="auto"/>
              <w:jc w:val="center"/>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50 000 – 250 000</w:t>
            </w:r>
          </w:p>
        </w:tc>
        <w:tc>
          <w:tcPr>
            <w:tcW w:w="0" w:type="auto"/>
            <w:vAlign w:val="center"/>
            <w:hideMark/>
          </w:tcPr>
          <w:p w14:paraId="22D3D693" w14:textId="77777777" w:rsidR="007C3458" w:rsidRPr="007C3458" w:rsidRDefault="007C3458" w:rsidP="00BE08D9">
            <w:pPr>
              <w:spacing w:after="0" w:line="240" w:lineRule="auto"/>
              <w:jc w:val="center"/>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75 000 – 250 000</w:t>
            </w:r>
          </w:p>
        </w:tc>
      </w:tr>
      <w:tr w:rsidR="007C3458" w:rsidRPr="007C3458" w14:paraId="7E03032D" w14:textId="77777777" w:rsidTr="00BE08D9">
        <w:trPr>
          <w:tblCellSpacing w:w="15" w:type="dxa"/>
        </w:trPr>
        <w:tc>
          <w:tcPr>
            <w:tcW w:w="0" w:type="auto"/>
            <w:vAlign w:val="center"/>
            <w:hideMark/>
          </w:tcPr>
          <w:p w14:paraId="08E3BCF2" w14:textId="77777777" w:rsidR="007C3458" w:rsidRPr="00F35905" w:rsidRDefault="007C3458" w:rsidP="007C3458">
            <w:pPr>
              <w:spacing w:after="0" w:line="240" w:lineRule="auto"/>
              <w:rPr>
                <w:rFonts w:ascii="Times New Roman" w:eastAsia="Times New Roman" w:hAnsi="Times New Roman" w:cs="Times New Roman"/>
                <w:kern w:val="0"/>
                <w:lang w:eastAsia="fr-ML"/>
                <w14:ligatures w14:val="none"/>
              </w:rPr>
            </w:pPr>
            <w:r w:rsidRPr="00F35905">
              <w:rPr>
                <w:rFonts w:ascii="Times New Roman" w:eastAsia="Times New Roman" w:hAnsi="Times New Roman" w:cs="Times New Roman"/>
                <w:kern w:val="0"/>
                <w:lang w:eastAsia="fr-ML"/>
                <w14:ligatures w14:val="none"/>
              </w:rPr>
              <w:t>Supervisor/project officer</w:t>
            </w:r>
          </w:p>
        </w:tc>
        <w:tc>
          <w:tcPr>
            <w:tcW w:w="0" w:type="auto"/>
            <w:vAlign w:val="center"/>
            <w:hideMark/>
          </w:tcPr>
          <w:p w14:paraId="23D437B4" w14:textId="77777777" w:rsidR="007C3458" w:rsidRPr="007C3458" w:rsidRDefault="007C3458" w:rsidP="00BE08D9">
            <w:pPr>
              <w:spacing w:after="0" w:line="240" w:lineRule="auto"/>
              <w:jc w:val="center"/>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75 000 – 150 000</w:t>
            </w:r>
          </w:p>
        </w:tc>
        <w:tc>
          <w:tcPr>
            <w:tcW w:w="0" w:type="auto"/>
            <w:vAlign w:val="center"/>
            <w:hideMark/>
          </w:tcPr>
          <w:p w14:paraId="1F69B92D" w14:textId="77777777" w:rsidR="007C3458" w:rsidRPr="007C3458" w:rsidRDefault="007C3458" w:rsidP="00BE08D9">
            <w:pPr>
              <w:spacing w:after="0" w:line="240" w:lineRule="auto"/>
              <w:jc w:val="center"/>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40 000 – 100 000</w:t>
            </w:r>
          </w:p>
        </w:tc>
        <w:tc>
          <w:tcPr>
            <w:tcW w:w="0" w:type="auto"/>
            <w:vAlign w:val="center"/>
            <w:hideMark/>
          </w:tcPr>
          <w:p w14:paraId="35F1C372" w14:textId="77777777" w:rsidR="007C3458" w:rsidRPr="007C3458" w:rsidRDefault="007C3458" w:rsidP="00BE08D9">
            <w:pPr>
              <w:spacing w:after="0" w:line="240" w:lineRule="auto"/>
              <w:jc w:val="center"/>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100 000 – 250 000</w:t>
            </w:r>
          </w:p>
        </w:tc>
        <w:tc>
          <w:tcPr>
            <w:tcW w:w="0" w:type="auto"/>
            <w:vAlign w:val="center"/>
            <w:hideMark/>
          </w:tcPr>
          <w:p w14:paraId="16E3CCED" w14:textId="77777777" w:rsidR="007C3458" w:rsidRPr="007C3458" w:rsidRDefault="007C3458" w:rsidP="00BE08D9">
            <w:pPr>
              <w:spacing w:after="0" w:line="240" w:lineRule="auto"/>
              <w:jc w:val="center"/>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75 000 – 350 000</w:t>
            </w:r>
          </w:p>
        </w:tc>
        <w:tc>
          <w:tcPr>
            <w:tcW w:w="0" w:type="auto"/>
            <w:vAlign w:val="center"/>
            <w:hideMark/>
          </w:tcPr>
          <w:p w14:paraId="3C3951C7" w14:textId="77777777" w:rsidR="007C3458" w:rsidRPr="007C3458" w:rsidRDefault="007C3458" w:rsidP="00BE08D9">
            <w:pPr>
              <w:spacing w:after="0" w:line="240" w:lineRule="auto"/>
              <w:jc w:val="center"/>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150 000 – 400 000</w:t>
            </w:r>
          </w:p>
        </w:tc>
      </w:tr>
      <w:tr w:rsidR="007C3458" w:rsidRPr="007C3458" w14:paraId="076DD361" w14:textId="77777777" w:rsidTr="00BE08D9">
        <w:trPr>
          <w:tblCellSpacing w:w="15" w:type="dxa"/>
        </w:trPr>
        <w:tc>
          <w:tcPr>
            <w:tcW w:w="0" w:type="auto"/>
            <w:vAlign w:val="center"/>
            <w:hideMark/>
          </w:tcPr>
          <w:p w14:paraId="549DC4EA" w14:textId="77777777" w:rsidR="007C3458" w:rsidRPr="00F35905" w:rsidRDefault="007C3458" w:rsidP="007C3458">
            <w:pPr>
              <w:spacing w:after="0" w:line="240" w:lineRule="auto"/>
              <w:rPr>
                <w:rFonts w:ascii="Times New Roman" w:eastAsia="Times New Roman" w:hAnsi="Times New Roman" w:cs="Times New Roman"/>
                <w:kern w:val="0"/>
                <w:lang w:eastAsia="fr-ML"/>
                <w14:ligatures w14:val="none"/>
              </w:rPr>
            </w:pPr>
            <w:r w:rsidRPr="00F35905">
              <w:rPr>
                <w:rFonts w:ascii="Times New Roman" w:eastAsia="Times New Roman" w:hAnsi="Times New Roman" w:cs="Times New Roman"/>
                <w:kern w:val="0"/>
                <w:lang w:eastAsia="fr-ML"/>
                <w14:ligatures w14:val="none"/>
              </w:rPr>
              <w:t>Coordinator/field-office manager/Head of Administration and Finance</w:t>
            </w:r>
          </w:p>
        </w:tc>
        <w:tc>
          <w:tcPr>
            <w:tcW w:w="0" w:type="auto"/>
            <w:vAlign w:val="center"/>
            <w:hideMark/>
          </w:tcPr>
          <w:p w14:paraId="439830AE" w14:textId="77777777" w:rsidR="007C3458" w:rsidRPr="007C3458" w:rsidRDefault="007C3458" w:rsidP="00BE08D9">
            <w:pPr>
              <w:spacing w:after="0" w:line="240" w:lineRule="auto"/>
              <w:jc w:val="center"/>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100 000 – 250 000</w:t>
            </w:r>
          </w:p>
        </w:tc>
        <w:tc>
          <w:tcPr>
            <w:tcW w:w="0" w:type="auto"/>
            <w:vAlign w:val="center"/>
            <w:hideMark/>
          </w:tcPr>
          <w:p w14:paraId="40905DB9" w14:textId="77777777" w:rsidR="007C3458" w:rsidRPr="007C3458" w:rsidRDefault="007C3458" w:rsidP="00BE08D9">
            <w:pPr>
              <w:spacing w:after="0" w:line="240" w:lineRule="auto"/>
              <w:jc w:val="center"/>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75 000 – 150 000</w:t>
            </w:r>
          </w:p>
        </w:tc>
        <w:tc>
          <w:tcPr>
            <w:tcW w:w="0" w:type="auto"/>
            <w:vAlign w:val="center"/>
            <w:hideMark/>
          </w:tcPr>
          <w:p w14:paraId="7D686C3A" w14:textId="77777777" w:rsidR="007C3458" w:rsidRPr="007C3458" w:rsidRDefault="007C3458" w:rsidP="00BE08D9">
            <w:pPr>
              <w:spacing w:after="0" w:line="240" w:lineRule="auto"/>
              <w:jc w:val="center"/>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200 000 – 500 000</w:t>
            </w:r>
          </w:p>
        </w:tc>
        <w:tc>
          <w:tcPr>
            <w:tcW w:w="0" w:type="auto"/>
            <w:vAlign w:val="center"/>
            <w:hideMark/>
          </w:tcPr>
          <w:p w14:paraId="2A0CEE19" w14:textId="77777777" w:rsidR="007C3458" w:rsidRPr="007C3458" w:rsidRDefault="007C3458" w:rsidP="00BE08D9">
            <w:pPr>
              <w:spacing w:after="0" w:line="240" w:lineRule="auto"/>
              <w:jc w:val="center"/>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100 000 – 500 000</w:t>
            </w:r>
          </w:p>
        </w:tc>
        <w:tc>
          <w:tcPr>
            <w:tcW w:w="0" w:type="auto"/>
            <w:vAlign w:val="center"/>
            <w:hideMark/>
          </w:tcPr>
          <w:p w14:paraId="4D1706D4" w14:textId="77777777" w:rsidR="007C3458" w:rsidRPr="007C3458" w:rsidRDefault="007C3458" w:rsidP="00BE08D9">
            <w:pPr>
              <w:spacing w:after="0" w:line="240" w:lineRule="auto"/>
              <w:jc w:val="center"/>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250 000 – 750 000</w:t>
            </w:r>
          </w:p>
        </w:tc>
      </w:tr>
      <w:tr w:rsidR="007C3458" w:rsidRPr="007C3458" w14:paraId="378A2876" w14:textId="77777777" w:rsidTr="00BE08D9">
        <w:trPr>
          <w:tblCellSpacing w:w="15" w:type="dxa"/>
        </w:trPr>
        <w:tc>
          <w:tcPr>
            <w:tcW w:w="0" w:type="auto"/>
            <w:vAlign w:val="center"/>
            <w:hideMark/>
          </w:tcPr>
          <w:p w14:paraId="1B52D3FB" w14:textId="77777777" w:rsidR="007C3458" w:rsidRPr="00F35905" w:rsidRDefault="007C3458" w:rsidP="007C3458">
            <w:pPr>
              <w:spacing w:after="0" w:line="240" w:lineRule="auto"/>
              <w:rPr>
                <w:rFonts w:ascii="Times New Roman" w:eastAsia="Times New Roman" w:hAnsi="Times New Roman" w:cs="Times New Roman"/>
                <w:kern w:val="0"/>
                <w:lang w:eastAsia="fr-ML"/>
                <w14:ligatures w14:val="none"/>
              </w:rPr>
            </w:pPr>
            <w:r w:rsidRPr="00F35905">
              <w:rPr>
                <w:rFonts w:ascii="Times New Roman" w:eastAsia="Times New Roman" w:hAnsi="Times New Roman" w:cs="Times New Roman"/>
                <w:kern w:val="0"/>
                <w:lang w:eastAsia="fr-ML"/>
                <w14:ligatures w14:val="none"/>
              </w:rPr>
              <w:t>Project director/senior expert</w:t>
            </w:r>
          </w:p>
        </w:tc>
        <w:tc>
          <w:tcPr>
            <w:tcW w:w="0" w:type="auto"/>
            <w:vAlign w:val="center"/>
            <w:hideMark/>
          </w:tcPr>
          <w:p w14:paraId="539B104F" w14:textId="77777777" w:rsidR="007C3458" w:rsidRPr="007C3458" w:rsidRDefault="007C3458" w:rsidP="00BE08D9">
            <w:pPr>
              <w:spacing w:after="0" w:line="240" w:lineRule="auto"/>
              <w:jc w:val="center"/>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150 000 – 300 000</w:t>
            </w:r>
          </w:p>
        </w:tc>
        <w:tc>
          <w:tcPr>
            <w:tcW w:w="0" w:type="auto"/>
            <w:vAlign w:val="center"/>
            <w:hideMark/>
          </w:tcPr>
          <w:p w14:paraId="7ECD9584" w14:textId="77777777" w:rsidR="007C3458" w:rsidRPr="007C3458" w:rsidRDefault="007C3458" w:rsidP="00BE08D9">
            <w:pPr>
              <w:spacing w:after="0" w:line="240" w:lineRule="auto"/>
              <w:jc w:val="center"/>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100 000 – 250 000</w:t>
            </w:r>
          </w:p>
        </w:tc>
        <w:tc>
          <w:tcPr>
            <w:tcW w:w="0" w:type="auto"/>
            <w:vAlign w:val="center"/>
            <w:hideMark/>
          </w:tcPr>
          <w:p w14:paraId="2FEDDB98" w14:textId="77777777" w:rsidR="007C3458" w:rsidRPr="007C3458" w:rsidRDefault="007C3458" w:rsidP="00BE08D9">
            <w:pPr>
              <w:spacing w:after="0" w:line="240" w:lineRule="auto"/>
              <w:jc w:val="center"/>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300 000 – 1 000 000</w:t>
            </w:r>
          </w:p>
        </w:tc>
        <w:tc>
          <w:tcPr>
            <w:tcW w:w="0" w:type="auto"/>
            <w:vAlign w:val="center"/>
            <w:hideMark/>
          </w:tcPr>
          <w:p w14:paraId="530E2CC3" w14:textId="77777777" w:rsidR="007C3458" w:rsidRPr="007C3458" w:rsidRDefault="007C3458" w:rsidP="00BE08D9">
            <w:pPr>
              <w:spacing w:after="0" w:line="240" w:lineRule="auto"/>
              <w:jc w:val="center"/>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150 000 – 750 000</w:t>
            </w:r>
          </w:p>
        </w:tc>
        <w:tc>
          <w:tcPr>
            <w:tcW w:w="0" w:type="auto"/>
            <w:vAlign w:val="center"/>
            <w:hideMark/>
          </w:tcPr>
          <w:p w14:paraId="61D806CF" w14:textId="77777777" w:rsidR="007C3458" w:rsidRPr="007C3458" w:rsidRDefault="007C3458" w:rsidP="00BE08D9">
            <w:pPr>
              <w:spacing w:after="0" w:line="240" w:lineRule="auto"/>
              <w:jc w:val="center"/>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400 000 – 1 500 000</w:t>
            </w:r>
          </w:p>
        </w:tc>
      </w:tr>
    </w:tbl>
    <w:p w14:paraId="2E0E7910" w14:textId="77777777" w:rsidR="00B6004D" w:rsidRPr="00B6004D" w:rsidRDefault="00B6004D" w:rsidP="00B6004D">
      <w:pPr>
        <w:spacing w:before="100" w:beforeAutospacing="1" w:after="100" w:afterAutospacing="1" w:line="240" w:lineRule="auto"/>
        <w:outlineLvl w:val="1"/>
        <w:rPr>
          <w:rFonts w:ascii="Times New Roman" w:eastAsia="Times New Roman" w:hAnsi="Times New Roman" w:cs="Times New Roman"/>
          <w:b/>
          <w:bCs/>
          <w:kern w:val="0"/>
          <w:lang w:eastAsia="fr-ML"/>
          <w14:ligatures w14:val="none"/>
        </w:rPr>
      </w:pPr>
    </w:p>
    <w:p w14:paraId="4FDBDD72" w14:textId="77777777" w:rsidR="00B6004D" w:rsidRDefault="00B6004D">
      <w:pPr>
        <w:rPr>
          <w:rFonts w:ascii="Times New Roman" w:eastAsia="Times New Roman" w:hAnsi="Times New Roman" w:cs="Times New Roman"/>
          <w:b/>
          <w:bCs/>
          <w:kern w:val="0"/>
          <w:lang w:eastAsia="fr-ML"/>
          <w14:ligatures w14:val="none"/>
        </w:rPr>
      </w:pPr>
      <w:r>
        <w:rPr>
          <w:rFonts w:ascii="Times New Roman" w:eastAsia="Times New Roman" w:hAnsi="Times New Roman" w:cs="Times New Roman"/>
          <w:b/>
          <w:bCs/>
          <w:kern w:val="0"/>
          <w:lang w:eastAsia="fr-ML"/>
          <w14:ligatures w14:val="none"/>
        </w:rPr>
        <w:br w:type="page"/>
      </w:r>
    </w:p>
    <w:p w14:paraId="6C63DE62" w14:textId="395F810E" w:rsidR="00B6004D" w:rsidRPr="00700DDD" w:rsidRDefault="007C3458" w:rsidP="00B6004D">
      <w:pPr>
        <w:pStyle w:val="Paragraphedeliste"/>
        <w:numPr>
          <w:ilvl w:val="0"/>
          <w:numId w:val="2"/>
        </w:numPr>
        <w:spacing w:before="100" w:beforeAutospacing="1" w:after="100" w:afterAutospacing="1" w:line="240" w:lineRule="auto"/>
        <w:outlineLvl w:val="1"/>
        <w:rPr>
          <w:rFonts w:ascii="Times New Roman" w:eastAsia="Times New Roman" w:hAnsi="Times New Roman" w:cs="Times New Roman"/>
          <w:b/>
          <w:bCs/>
          <w:kern w:val="0"/>
          <w:lang w:eastAsia="fr-ML"/>
          <w14:ligatures w14:val="none"/>
        </w:rPr>
      </w:pPr>
      <w:r w:rsidRPr="00B6004D">
        <w:rPr>
          <w:rFonts w:ascii="Times New Roman" w:eastAsia="Times New Roman" w:hAnsi="Times New Roman" w:cs="Times New Roman"/>
          <w:b/>
          <w:bCs/>
          <w:kern w:val="0"/>
          <w:lang w:eastAsia="fr-ML"/>
          <w14:ligatures w14:val="none"/>
        </w:rPr>
        <w:t>Special Schedule for Hardship or Humanitarian Areas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335"/>
        <w:gridCol w:w="5728"/>
      </w:tblGrid>
      <w:tr w:rsidR="007C3458" w:rsidRPr="007C3458" w14:paraId="137BE311" w14:textId="77777777" w:rsidTr="0008760B">
        <w:trPr>
          <w:tblHeader/>
          <w:tblCellSpacing w:w="15" w:type="dxa"/>
        </w:trPr>
        <w:tc>
          <w:tcPr>
            <w:tcW w:w="0" w:type="auto"/>
            <w:shd w:val="clear" w:color="auto" w:fill="D9D9D9" w:themeFill="background1" w:themeFillShade="D9"/>
            <w:vAlign w:val="center"/>
            <w:hideMark/>
          </w:tcPr>
          <w:p w14:paraId="71FA8FB5" w14:textId="77777777" w:rsidR="007C3458" w:rsidRPr="007C3458" w:rsidRDefault="007C3458" w:rsidP="0008760B">
            <w:pPr>
              <w:spacing w:after="0" w:line="240" w:lineRule="auto"/>
              <w:jc w:val="center"/>
              <w:rPr>
                <w:rFonts w:ascii="Times New Roman" w:eastAsia="Times New Roman" w:hAnsi="Times New Roman" w:cs="Times New Roman"/>
                <w:b/>
                <w:bCs/>
                <w:kern w:val="0"/>
                <w:lang w:eastAsia="fr-ML"/>
                <w14:ligatures w14:val="none"/>
              </w:rPr>
            </w:pPr>
            <w:r w:rsidRPr="007C3458">
              <w:rPr>
                <w:rFonts w:ascii="Times New Roman" w:eastAsia="Times New Roman" w:hAnsi="Times New Roman" w:cs="Times New Roman"/>
                <w:b/>
                <w:bCs/>
                <w:kern w:val="0"/>
                <w:lang w:eastAsia="fr-ML"/>
                <w14:ligatures w14:val="none"/>
              </w:rPr>
              <w:t>Risk/Hardship Level</w:t>
            </w:r>
          </w:p>
        </w:tc>
        <w:tc>
          <w:tcPr>
            <w:tcW w:w="0" w:type="auto"/>
            <w:shd w:val="clear" w:color="auto" w:fill="D9D9D9" w:themeFill="background1" w:themeFillShade="D9"/>
            <w:vAlign w:val="center"/>
            <w:hideMark/>
          </w:tcPr>
          <w:p w14:paraId="3467F702" w14:textId="77777777" w:rsidR="007C3458" w:rsidRPr="007C3458" w:rsidRDefault="007C3458" w:rsidP="0008760B">
            <w:pPr>
              <w:spacing w:after="0" w:line="240" w:lineRule="auto"/>
              <w:jc w:val="center"/>
              <w:rPr>
                <w:rFonts w:ascii="Times New Roman" w:eastAsia="Times New Roman" w:hAnsi="Times New Roman" w:cs="Times New Roman"/>
                <w:b/>
                <w:bCs/>
                <w:kern w:val="0"/>
                <w:lang w:eastAsia="fr-ML"/>
                <w14:ligatures w14:val="none"/>
              </w:rPr>
            </w:pPr>
            <w:r w:rsidRPr="007C3458">
              <w:rPr>
                <w:rFonts w:ascii="Times New Roman" w:eastAsia="Times New Roman" w:hAnsi="Times New Roman" w:cs="Times New Roman"/>
                <w:b/>
                <w:bCs/>
                <w:kern w:val="0"/>
                <w:lang w:eastAsia="fr-ML"/>
                <w14:ligatures w14:val="none"/>
              </w:rPr>
              <w:t>Recommended Allowance</w:t>
            </w:r>
          </w:p>
        </w:tc>
      </w:tr>
      <w:tr w:rsidR="007C3458" w:rsidRPr="007C3458" w14:paraId="784B2F7C" w14:textId="77777777" w:rsidTr="00943813">
        <w:trPr>
          <w:tblCellSpacing w:w="15" w:type="dxa"/>
        </w:trPr>
        <w:tc>
          <w:tcPr>
            <w:tcW w:w="0" w:type="auto"/>
            <w:vAlign w:val="center"/>
            <w:hideMark/>
          </w:tcPr>
          <w:p w14:paraId="12C2C6C4" w14:textId="77777777" w:rsidR="007C3458" w:rsidRPr="0008760B" w:rsidRDefault="007C3458" w:rsidP="007C3458">
            <w:pPr>
              <w:spacing w:after="0" w:line="240" w:lineRule="auto"/>
              <w:rPr>
                <w:rFonts w:ascii="Times New Roman" w:eastAsia="Times New Roman" w:hAnsi="Times New Roman" w:cs="Times New Roman"/>
                <w:kern w:val="0"/>
                <w:lang w:eastAsia="fr-ML"/>
                <w14:ligatures w14:val="none"/>
              </w:rPr>
            </w:pPr>
            <w:r w:rsidRPr="0008760B">
              <w:rPr>
                <w:rFonts w:ascii="Times New Roman" w:eastAsia="Times New Roman" w:hAnsi="Times New Roman" w:cs="Times New Roman"/>
                <w:kern w:val="0"/>
                <w:lang w:eastAsia="fr-ML"/>
                <w14:ligatures w14:val="none"/>
              </w:rPr>
              <w:t>Normal area</w:t>
            </w:r>
          </w:p>
        </w:tc>
        <w:tc>
          <w:tcPr>
            <w:tcW w:w="0" w:type="auto"/>
            <w:vAlign w:val="center"/>
            <w:hideMark/>
          </w:tcPr>
          <w:p w14:paraId="554FFA89" w14:textId="77777777" w:rsidR="007C3458" w:rsidRPr="007C3458" w:rsidRDefault="007C3458" w:rsidP="007C3458">
            <w:pPr>
              <w:spacing w:after="0" w:line="240" w:lineRule="auto"/>
              <w:jc w:val="right"/>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0 to 50 000 FCFA/month</w:t>
            </w:r>
          </w:p>
        </w:tc>
      </w:tr>
      <w:tr w:rsidR="007C3458" w:rsidRPr="007C3458" w14:paraId="1428C272" w14:textId="77777777" w:rsidTr="00943813">
        <w:trPr>
          <w:tblCellSpacing w:w="15" w:type="dxa"/>
        </w:trPr>
        <w:tc>
          <w:tcPr>
            <w:tcW w:w="0" w:type="auto"/>
            <w:vAlign w:val="center"/>
            <w:hideMark/>
          </w:tcPr>
          <w:p w14:paraId="7769A074" w14:textId="77777777" w:rsidR="007C3458" w:rsidRPr="0008760B" w:rsidRDefault="007C3458" w:rsidP="007C3458">
            <w:pPr>
              <w:spacing w:after="0" w:line="240" w:lineRule="auto"/>
              <w:rPr>
                <w:rFonts w:ascii="Times New Roman" w:eastAsia="Times New Roman" w:hAnsi="Times New Roman" w:cs="Times New Roman"/>
                <w:kern w:val="0"/>
                <w:lang w:eastAsia="fr-ML"/>
                <w14:ligatures w14:val="none"/>
              </w:rPr>
            </w:pPr>
            <w:r w:rsidRPr="0008760B">
              <w:rPr>
                <w:rFonts w:ascii="Times New Roman" w:eastAsia="Times New Roman" w:hAnsi="Times New Roman" w:cs="Times New Roman"/>
                <w:kern w:val="0"/>
                <w:lang w:eastAsia="fr-ML"/>
                <w14:ligatures w14:val="none"/>
              </w:rPr>
              <w:t>Remote rural area</w:t>
            </w:r>
          </w:p>
        </w:tc>
        <w:tc>
          <w:tcPr>
            <w:tcW w:w="0" w:type="auto"/>
            <w:vAlign w:val="center"/>
            <w:hideMark/>
          </w:tcPr>
          <w:p w14:paraId="2A3D7E73" w14:textId="77777777" w:rsidR="007C3458" w:rsidRPr="007C3458" w:rsidRDefault="007C3458" w:rsidP="007C3458">
            <w:pPr>
              <w:spacing w:after="0" w:line="240" w:lineRule="auto"/>
              <w:jc w:val="right"/>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50 000 to 150 000 FCFA/month</w:t>
            </w:r>
          </w:p>
        </w:tc>
      </w:tr>
      <w:tr w:rsidR="007C3458" w:rsidRPr="007C3458" w14:paraId="3D9DB1A2" w14:textId="77777777" w:rsidTr="00943813">
        <w:trPr>
          <w:tblCellSpacing w:w="15" w:type="dxa"/>
        </w:trPr>
        <w:tc>
          <w:tcPr>
            <w:tcW w:w="0" w:type="auto"/>
            <w:vAlign w:val="center"/>
            <w:hideMark/>
          </w:tcPr>
          <w:p w14:paraId="7AB83985" w14:textId="77777777" w:rsidR="007C3458" w:rsidRPr="0008760B" w:rsidRDefault="007C3458" w:rsidP="007C3458">
            <w:pPr>
              <w:spacing w:after="0" w:line="240" w:lineRule="auto"/>
              <w:rPr>
                <w:rFonts w:ascii="Times New Roman" w:eastAsia="Times New Roman" w:hAnsi="Times New Roman" w:cs="Times New Roman"/>
                <w:kern w:val="0"/>
                <w:lang w:eastAsia="fr-ML"/>
                <w14:ligatures w14:val="none"/>
              </w:rPr>
            </w:pPr>
            <w:r w:rsidRPr="0008760B">
              <w:rPr>
                <w:rFonts w:ascii="Times New Roman" w:eastAsia="Times New Roman" w:hAnsi="Times New Roman" w:cs="Times New Roman"/>
                <w:kern w:val="0"/>
                <w:lang w:eastAsia="fr-ML"/>
                <w14:ligatures w14:val="none"/>
              </w:rPr>
              <w:t>Hard-to-access area</w:t>
            </w:r>
          </w:p>
        </w:tc>
        <w:tc>
          <w:tcPr>
            <w:tcW w:w="0" w:type="auto"/>
            <w:vAlign w:val="center"/>
            <w:hideMark/>
          </w:tcPr>
          <w:p w14:paraId="0883A6AB" w14:textId="77777777" w:rsidR="007C3458" w:rsidRPr="007C3458" w:rsidRDefault="007C3458" w:rsidP="007C3458">
            <w:pPr>
              <w:spacing w:after="0" w:line="240" w:lineRule="auto"/>
              <w:jc w:val="right"/>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100 000 to 300 000 FCFA/month</w:t>
            </w:r>
          </w:p>
        </w:tc>
      </w:tr>
      <w:tr w:rsidR="007C3458" w:rsidRPr="007C3458" w14:paraId="4F66F6FB" w14:textId="77777777" w:rsidTr="00943813">
        <w:trPr>
          <w:tblCellSpacing w:w="15" w:type="dxa"/>
        </w:trPr>
        <w:tc>
          <w:tcPr>
            <w:tcW w:w="0" w:type="auto"/>
            <w:vAlign w:val="center"/>
            <w:hideMark/>
          </w:tcPr>
          <w:p w14:paraId="65B46093" w14:textId="77777777" w:rsidR="007C3458" w:rsidRPr="0008760B" w:rsidRDefault="007C3458" w:rsidP="007C3458">
            <w:pPr>
              <w:spacing w:after="0" w:line="240" w:lineRule="auto"/>
              <w:rPr>
                <w:rFonts w:ascii="Times New Roman" w:eastAsia="Times New Roman" w:hAnsi="Times New Roman" w:cs="Times New Roman"/>
                <w:kern w:val="0"/>
                <w:lang w:eastAsia="fr-ML"/>
                <w14:ligatures w14:val="none"/>
              </w:rPr>
            </w:pPr>
            <w:r w:rsidRPr="0008760B">
              <w:rPr>
                <w:rFonts w:ascii="Times New Roman" w:eastAsia="Times New Roman" w:hAnsi="Times New Roman" w:cs="Times New Roman"/>
                <w:kern w:val="0"/>
                <w:lang w:eastAsia="fr-ML"/>
                <w14:ligatures w14:val="none"/>
              </w:rPr>
              <w:t>Sensitive humanitarian area</w:t>
            </w:r>
          </w:p>
        </w:tc>
        <w:tc>
          <w:tcPr>
            <w:tcW w:w="0" w:type="auto"/>
            <w:vAlign w:val="center"/>
            <w:hideMark/>
          </w:tcPr>
          <w:p w14:paraId="53E9E79B" w14:textId="77777777" w:rsidR="007C3458" w:rsidRPr="007C3458" w:rsidRDefault="007C3458" w:rsidP="007C3458">
            <w:pPr>
              <w:spacing w:after="0" w:line="240" w:lineRule="auto"/>
              <w:jc w:val="right"/>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200 000 to 500 000 FCFA/month</w:t>
            </w:r>
          </w:p>
        </w:tc>
      </w:tr>
      <w:tr w:rsidR="007C3458" w:rsidRPr="007C3458" w14:paraId="0759C13F" w14:textId="77777777" w:rsidTr="00943813">
        <w:trPr>
          <w:tblCellSpacing w:w="15" w:type="dxa"/>
        </w:trPr>
        <w:tc>
          <w:tcPr>
            <w:tcW w:w="0" w:type="auto"/>
            <w:vAlign w:val="center"/>
            <w:hideMark/>
          </w:tcPr>
          <w:p w14:paraId="3C1DD493" w14:textId="77777777" w:rsidR="007C3458" w:rsidRPr="0008760B" w:rsidRDefault="007C3458" w:rsidP="007C3458">
            <w:pPr>
              <w:spacing w:after="0" w:line="240" w:lineRule="auto"/>
              <w:rPr>
                <w:rFonts w:ascii="Times New Roman" w:eastAsia="Times New Roman" w:hAnsi="Times New Roman" w:cs="Times New Roman"/>
                <w:kern w:val="0"/>
                <w:lang w:eastAsia="fr-ML"/>
                <w14:ligatures w14:val="none"/>
              </w:rPr>
            </w:pPr>
            <w:r w:rsidRPr="0008760B">
              <w:rPr>
                <w:rFonts w:ascii="Times New Roman" w:eastAsia="Times New Roman" w:hAnsi="Times New Roman" w:cs="Times New Roman"/>
                <w:kern w:val="0"/>
                <w:lang w:eastAsia="fr-ML"/>
                <w14:ligatures w14:val="none"/>
              </w:rPr>
              <w:t>High-risk area</w:t>
            </w:r>
          </w:p>
        </w:tc>
        <w:tc>
          <w:tcPr>
            <w:tcW w:w="0" w:type="auto"/>
            <w:vAlign w:val="center"/>
            <w:hideMark/>
          </w:tcPr>
          <w:p w14:paraId="5F70D9A0" w14:textId="77777777" w:rsidR="007C3458" w:rsidRPr="007C3458" w:rsidRDefault="007C3458" w:rsidP="007C3458">
            <w:pPr>
              <w:spacing w:after="0" w:line="240" w:lineRule="auto"/>
              <w:jc w:val="right"/>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300 000 to 750 000 FCFA/month</w:t>
            </w:r>
          </w:p>
        </w:tc>
      </w:tr>
      <w:tr w:rsidR="007C3458" w:rsidRPr="007C3458" w14:paraId="0B190220" w14:textId="77777777" w:rsidTr="00943813">
        <w:trPr>
          <w:tblCellSpacing w:w="15" w:type="dxa"/>
        </w:trPr>
        <w:tc>
          <w:tcPr>
            <w:tcW w:w="0" w:type="auto"/>
            <w:vAlign w:val="center"/>
            <w:hideMark/>
          </w:tcPr>
          <w:p w14:paraId="19573381" w14:textId="77777777" w:rsidR="007C3458" w:rsidRPr="0008760B" w:rsidRDefault="007C3458" w:rsidP="007C3458">
            <w:pPr>
              <w:spacing w:after="0" w:line="240" w:lineRule="auto"/>
              <w:rPr>
                <w:rFonts w:ascii="Times New Roman" w:eastAsia="Times New Roman" w:hAnsi="Times New Roman" w:cs="Times New Roman"/>
                <w:kern w:val="0"/>
                <w:lang w:eastAsia="fr-ML"/>
                <w14:ligatures w14:val="none"/>
              </w:rPr>
            </w:pPr>
            <w:r w:rsidRPr="0008760B">
              <w:rPr>
                <w:rFonts w:ascii="Times New Roman" w:eastAsia="Times New Roman" w:hAnsi="Times New Roman" w:cs="Times New Roman"/>
                <w:kern w:val="0"/>
                <w:lang w:eastAsia="fr-ML"/>
                <w14:ligatures w14:val="none"/>
              </w:rPr>
              <w:t>One-off assignment in a red zone</w:t>
            </w:r>
          </w:p>
        </w:tc>
        <w:tc>
          <w:tcPr>
            <w:tcW w:w="0" w:type="auto"/>
            <w:vAlign w:val="center"/>
            <w:hideMark/>
          </w:tcPr>
          <w:p w14:paraId="415F9662" w14:textId="77777777" w:rsidR="007C3458" w:rsidRPr="007C3458" w:rsidRDefault="007C3458" w:rsidP="007C3458">
            <w:pPr>
              <w:spacing w:after="0" w:line="240" w:lineRule="auto"/>
              <w:jc w:val="right"/>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Special daily allowance of CFAF 25,000 to 100,000/day</w:t>
            </w:r>
          </w:p>
        </w:tc>
      </w:tr>
    </w:tbl>
    <w:p w14:paraId="597334E7" w14:textId="4CEAE9F2" w:rsidR="007C3458" w:rsidRPr="00700DDD" w:rsidRDefault="007C3458" w:rsidP="00700DDD">
      <w:pPr>
        <w:pStyle w:val="Paragraphedeliste"/>
        <w:numPr>
          <w:ilvl w:val="0"/>
          <w:numId w:val="2"/>
        </w:numPr>
        <w:spacing w:before="100" w:beforeAutospacing="1" w:after="100" w:afterAutospacing="1" w:line="240" w:lineRule="auto"/>
        <w:outlineLvl w:val="1"/>
        <w:rPr>
          <w:rFonts w:ascii="Times New Roman" w:eastAsia="Times New Roman" w:hAnsi="Times New Roman" w:cs="Times New Roman"/>
          <w:b/>
          <w:bCs/>
          <w:kern w:val="0"/>
          <w:lang w:eastAsia="fr-ML"/>
          <w14:ligatures w14:val="none"/>
        </w:rPr>
      </w:pPr>
      <w:r w:rsidRPr="00700DDD">
        <w:rPr>
          <w:rFonts w:ascii="Times New Roman" w:eastAsia="Times New Roman" w:hAnsi="Times New Roman" w:cs="Times New Roman"/>
          <w:b/>
          <w:bCs/>
          <w:kern w:val="0"/>
          <w:lang w:eastAsia="fr-ML"/>
          <w14:ligatures w14:val="none"/>
        </w:rPr>
        <w:t>Recommended Eligibility Conditions</w:t>
      </w:r>
    </w:p>
    <w:p w14:paraId="33C1735C" w14:textId="77777777" w:rsidR="007C3458" w:rsidRPr="007C3458" w:rsidRDefault="007C3458" w:rsidP="007C3458">
      <w:pPr>
        <w:spacing w:before="100" w:beforeAutospacing="1" w:after="100" w:afterAutospacing="1" w:line="240" w:lineRule="auto"/>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To prevent abuse or disputes, each allowance should be governed by an HR manual or internal memorandum setting out the following conditions:</w:t>
      </w:r>
      <w:r w:rsidRPr="007C3458">
        <w:rPr>
          <w:rFonts w:ascii="Times New Roman" w:eastAsia="Times New Roman" w:hAnsi="Times New Roman" w:cs="Times New Roman"/>
          <w:b/>
          <w:bCs/>
          <w:kern w:val="0"/>
          <w:lang w:eastAsia="fr-ML"/>
          <w14:ligatures w14:val="none"/>
        </w:rPr>
      </w:r>
      <w:r w:rsidRPr="007C3458">
        <w:rPr>
          <w:rFonts w:ascii="Times New Roman" w:eastAsia="Times New Roman" w:hAnsi="Times New Roman" w:cs="Times New Roman"/>
          <w:kern w:val="0"/>
          <w:lang w:eastAsia="fr-ML"/>
          <w14:ligatures w14:val="none"/>
        </w:rPr>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68"/>
        <w:gridCol w:w="7760"/>
      </w:tblGrid>
      <w:tr w:rsidR="007C3458" w:rsidRPr="007C3458" w14:paraId="30704643" w14:textId="77777777" w:rsidTr="00943813">
        <w:trPr>
          <w:tblHeader/>
          <w:tblCellSpacing w:w="15" w:type="dxa"/>
        </w:trPr>
        <w:tc>
          <w:tcPr>
            <w:tcW w:w="0" w:type="auto"/>
            <w:shd w:val="clear" w:color="auto" w:fill="D9D9D9" w:themeFill="background1" w:themeFillShade="D9"/>
            <w:vAlign w:val="center"/>
            <w:hideMark/>
          </w:tcPr>
          <w:p w14:paraId="1F736A6A" w14:textId="77777777" w:rsidR="007C3458" w:rsidRPr="007C3458" w:rsidRDefault="007C3458" w:rsidP="007C3458">
            <w:pPr>
              <w:spacing w:after="0" w:line="240" w:lineRule="auto"/>
              <w:jc w:val="center"/>
              <w:rPr>
                <w:rFonts w:ascii="Times New Roman" w:eastAsia="Times New Roman" w:hAnsi="Times New Roman" w:cs="Times New Roman"/>
                <w:b/>
                <w:bCs/>
                <w:kern w:val="0"/>
                <w:lang w:eastAsia="fr-ML"/>
                <w14:ligatures w14:val="none"/>
              </w:rPr>
            </w:pPr>
            <w:r w:rsidRPr="007C3458">
              <w:rPr>
                <w:rFonts w:ascii="Times New Roman" w:eastAsia="Times New Roman" w:hAnsi="Times New Roman" w:cs="Times New Roman"/>
                <w:b/>
                <w:bCs/>
                <w:kern w:val="0"/>
                <w:lang w:eastAsia="fr-ML"/>
                <w14:ligatures w14:val="none"/>
              </w:rPr>
              <w:t>Bonus/Allowance</w:t>
            </w:r>
          </w:p>
        </w:tc>
        <w:tc>
          <w:tcPr>
            <w:tcW w:w="0" w:type="auto"/>
            <w:shd w:val="clear" w:color="auto" w:fill="D9D9D9" w:themeFill="background1" w:themeFillShade="D9"/>
            <w:vAlign w:val="center"/>
            <w:hideMark/>
          </w:tcPr>
          <w:p w14:paraId="29C61DC1" w14:textId="77777777" w:rsidR="007C3458" w:rsidRPr="007C3458" w:rsidRDefault="007C3458" w:rsidP="007C3458">
            <w:pPr>
              <w:spacing w:after="0" w:line="240" w:lineRule="auto"/>
              <w:jc w:val="center"/>
              <w:rPr>
                <w:rFonts w:ascii="Times New Roman" w:eastAsia="Times New Roman" w:hAnsi="Times New Roman" w:cs="Times New Roman"/>
                <w:b/>
                <w:bCs/>
                <w:kern w:val="0"/>
                <w:lang w:eastAsia="fr-ML"/>
                <w14:ligatures w14:val="none"/>
              </w:rPr>
            </w:pPr>
            <w:r w:rsidRPr="007C3458">
              <w:rPr>
                <w:rFonts w:ascii="Times New Roman" w:eastAsia="Times New Roman" w:hAnsi="Times New Roman" w:cs="Times New Roman"/>
                <w:b/>
                <w:bCs/>
                <w:kern w:val="0"/>
                <w:lang w:eastAsia="fr-ML"/>
                <w14:ligatures w14:val="none"/>
              </w:rPr>
              <w:t>Recommended Eligibility Condition</w:t>
            </w:r>
          </w:p>
        </w:tc>
      </w:tr>
      <w:tr w:rsidR="007C3458" w:rsidRPr="007C3458" w14:paraId="0A950ED9" w14:textId="77777777" w:rsidTr="00943813">
        <w:trPr>
          <w:tblCellSpacing w:w="15" w:type="dxa"/>
        </w:trPr>
        <w:tc>
          <w:tcPr>
            <w:tcW w:w="0" w:type="auto"/>
            <w:vAlign w:val="center"/>
            <w:hideMark/>
          </w:tcPr>
          <w:p w14:paraId="5E444750" w14:textId="77777777" w:rsidR="007C3458" w:rsidRPr="007C3458" w:rsidRDefault="007C3458" w:rsidP="007C3458">
            <w:pPr>
              <w:spacing w:after="0" w:line="240" w:lineRule="auto"/>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Transportation</w:t>
            </w:r>
          </w:p>
        </w:tc>
        <w:tc>
          <w:tcPr>
            <w:tcW w:w="0" w:type="auto"/>
            <w:vAlign w:val="center"/>
            <w:hideMark/>
          </w:tcPr>
          <w:p w14:paraId="7C70B322" w14:textId="77777777" w:rsidR="007C3458" w:rsidRPr="007C3458" w:rsidRDefault="007C3458" w:rsidP="007C3458">
            <w:pPr>
              <w:spacing w:after="0" w:line="240" w:lineRule="auto"/>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Granted if no company vehicle is provided.</w:t>
            </w:r>
          </w:p>
        </w:tc>
      </w:tr>
      <w:tr w:rsidR="007C3458" w:rsidRPr="007C3458" w14:paraId="564DEC28" w14:textId="77777777" w:rsidTr="00943813">
        <w:trPr>
          <w:tblCellSpacing w:w="15" w:type="dxa"/>
        </w:trPr>
        <w:tc>
          <w:tcPr>
            <w:tcW w:w="0" w:type="auto"/>
            <w:vAlign w:val="center"/>
            <w:hideMark/>
          </w:tcPr>
          <w:p w14:paraId="1367591A" w14:textId="77777777" w:rsidR="007C3458" w:rsidRPr="007C3458" w:rsidRDefault="007C3458" w:rsidP="007C3458">
            <w:pPr>
              <w:spacing w:after="0" w:line="240" w:lineRule="auto"/>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Housing</w:t>
            </w:r>
          </w:p>
        </w:tc>
        <w:tc>
          <w:tcPr>
            <w:tcW w:w="0" w:type="auto"/>
            <w:vAlign w:val="center"/>
            <w:hideMark/>
          </w:tcPr>
          <w:p w14:paraId="7ED1EBBF" w14:textId="77777777" w:rsidR="007C3458" w:rsidRPr="007C3458" w:rsidRDefault="007C3458" w:rsidP="007C3458">
            <w:pPr>
              <w:spacing w:after="0" w:line="240" w:lineRule="auto"/>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Granted for assignments away from the employee’s place of residence or for management positions.</w:t>
            </w:r>
          </w:p>
        </w:tc>
      </w:tr>
      <w:tr w:rsidR="007C3458" w:rsidRPr="007C3458" w14:paraId="21FF8490" w14:textId="77777777" w:rsidTr="00943813">
        <w:trPr>
          <w:tblCellSpacing w:w="15" w:type="dxa"/>
        </w:trPr>
        <w:tc>
          <w:tcPr>
            <w:tcW w:w="0" w:type="auto"/>
            <w:vAlign w:val="center"/>
            <w:hideMark/>
          </w:tcPr>
          <w:p w14:paraId="0669986C" w14:textId="77777777" w:rsidR="007C3458" w:rsidRPr="007C3458" w:rsidRDefault="007C3458" w:rsidP="007C3458">
            <w:pPr>
              <w:spacing w:after="0" w:line="240" w:lineRule="auto"/>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Communication</w:t>
            </w:r>
          </w:p>
        </w:tc>
        <w:tc>
          <w:tcPr>
            <w:tcW w:w="0" w:type="auto"/>
            <w:vAlign w:val="center"/>
            <w:hideMark/>
          </w:tcPr>
          <w:p w14:paraId="1C090B34" w14:textId="77777777" w:rsidR="007C3458" w:rsidRPr="007C3458" w:rsidRDefault="007C3458" w:rsidP="007C3458">
            <w:pPr>
              <w:spacing w:after="0" w:line="240" w:lineRule="auto"/>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Granted for positions requiring frequent calls, internet access, professional WhatsApp use, and reporting.</w:t>
            </w:r>
            <w:proofErr w:type="spellStart"/>
            <w:r w:rsidRPr="007C3458">
              <w:rPr>
                <w:rFonts w:ascii="Times New Roman" w:eastAsia="Times New Roman" w:hAnsi="Times New Roman" w:cs="Times New Roman"/>
                <w:kern w:val="0"/>
                <w:lang w:eastAsia="fr-ML"/>
                <w14:ligatures w14:val="none"/>
              </w:rPr>
            </w:r>
            <w:proofErr w:type="spellEnd"/>
            <w:r w:rsidRPr="007C3458">
              <w:rPr>
                <w:rFonts w:ascii="Times New Roman" w:eastAsia="Times New Roman" w:hAnsi="Times New Roman" w:cs="Times New Roman"/>
                <w:kern w:val="0"/>
                <w:lang w:eastAsia="fr-ML"/>
                <w14:ligatures w14:val="none"/>
              </w:rPr>
            </w:r>
          </w:p>
        </w:tc>
      </w:tr>
      <w:tr w:rsidR="007C3458" w:rsidRPr="007C3458" w14:paraId="133431E8" w14:textId="77777777" w:rsidTr="00943813">
        <w:trPr>
          <w:tblCellSpacing w:w="15" w:type="dxa"/>
        </w:trPr>
        <w:tc>
          <w:tcPr>
            <w:tcW w:w="0" w:type="auto"/>
            <w:vAlign w:val="center"/>
            <w:hideMark/>
          </w:tcPr>
          <w:p w14:paraId="628D4467" w14:textId="77777777" w:rsidR="007C3458" w:rsidRPr="007C3458" w:rsidRDefault="007C3458" w:rsidP="007C3458">
            <w:pPr>
              <w:spacing w:after="0" w:line="240" w:lineRule="auto"/>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Fieldwork</w:t>
            </w:r>
          </w:p>
        </w:tc>
        <w:tc>
          <w:tcPr>
            <w:tcW w:w="0" w:type="auto"/>
            <w:vAlign w:val="center"/>
            <w:hideMark/>
          </w:tcPr>
          <w:p w14:paraId="6086172E" w14:textId="77777777" w:rsidR="007C3458" w:rsidRPr="007C3458" w:rsidRDefault="007C3458" w:rsidP="007C3458">
            <w:pPr>
              <w:spacing w:after="0" w:line="240" w:lineRule="auto"/>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Granted upon evidence of regular activities outside the office.</w:t>
            </w:r>
          </w:p>
        </w:tc>
      </w:tr>
      <w:tr w:rsidR="007C3458" w:rsidRPr="007C3458" w14:paraId="4540B541" w14:textId="77777777" w:rsidTr="00943813">
        <w:trPr>
          <w:tblCellSpacing w:w="15" w:type="dxa"/>
        </w:trPr>
        <w:tc>
          <w:tcPr>
            <w:tcW w:w="0" w:type="auto"/>
            <w:vAlign w:val="center"/>
            <w:hideMark/>
          </w:tcPr>
          <w:p w14:paraId="546B3DDD" w14:textId="77777777" w:rsidR="007C3458" w:rsidRPr="007C3458" w:rsidRDefault="007C3458" w:rsidP="007C3458">
            <w:pPr>
              <w:spacing w:after="0" w:line="240" w:lineRule="auto"/>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Risk</w:t>
            </w:r>
          </w:p>
        </w:tc>
        <w:tc>
          <w:tcPr>
            <w:tcW w:w="0" w:type="auto"/>
            <w:vAlign w:val="center"/>
            <w:hideMark/>
          </w:tcPr>
          <w:p w14:paraId="3131240C" w14:textId="77777777" w:rsidR="007C3458" w:rsidRPr="007C3458" w:rsidRDefault="007C3458" w:rsidP="007C3458">
            <w:pPr>
              <w:spacing w:after="0" w:line="240" w:lineRule="auto"/>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Granted after an official or internal classification of the area.</w:t>
            </w:r>
          </w:p>
        </w:tc>
      </w:tr>
      <w:tr w:rsidR="007C3458" w:rsidRPr="007C3458" w14:paraId="44450937" w14:textId="77777777" w:rsidTr="00943813">
        <w:trPr>
          <w:tblCellSpacing w:w="15" w:type="dxa"/>
        </w:trPr>
        <w:tc>
          <w:tcPr>
            <w:tcW w:w="0" w:type="auto"/>
            <w:vAlign w:val="center"/>
            <w:hideMark/>
          </w:tcPr>
          <w:p w14:paraId="5E7650BC" w14:textId="77777777" w:rsidR="007C3458" w:rsidRPr="007C3458" w:rsidRDefault="007C3458" w:rsidP="007C3458">
            <w:pPr>
              <w:spacing w:after="0" w:line="240" w:lineRule="auto"/>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Per diem</w:t>
            </w:r>
          </w:p>
        </w:tc>
        <w:tc>
          <w:tcPr>
            <w:tcW w:w="0" w:type="auto"/>
            <w:vAlign w:val="center"/>
            <w:hideMark/>
          </w:tcPr>
          <w:p w14:paraId="7C041921" w14:textId="77777777" w:rsidR="007C3458" w:rsidRPr="007C3458" w:rsidRDefault="007C3458" w:rsidP="007C3458">
            <w:pPr>
              <w:spacing w:after="0" w:line="240" w:lineRule="auto"/>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Granted only for an assignment approved through a travel order.</w:t>
            </w:r>
          </w:p>
        </w:tc>
      </w:tr>
      <w:tr w:rsidR="007C3458" w:rsidRPr="007C3458" w14:paraId="0820F0D1" w14:textId="77777777" w:rsidTr="00943813">
        <w:trPr>
          <w:tblCellSpacing w:w="15" w:type="dxa"/>
        </w:trPr>
        <w:tc>
          <w:tcPr>
            <w:tcW w:w="0" w:type="auto"/>
            <w:vAlign w:val="center"/>
            <w:hideMark/>
          </w:tcPr>
          <w:p w14:paraId="277F5122" w14:textId="77777777" w:rsidR="007C3458" w:rsidRPr="007C3458" w:rsidRDefault="007C3458" w:rsidP="007C3458">
            <w:pPr>
              <w:spacing w:after="0" w:line="240" w:lineRule="auto"/>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Performance</w:t>
            </w:r>
          </w:p>
        </w:tc>
        <w:tc>
          <w:tcPr>
            <w:tcW w:w="0" w:type="auto"/>
            <w:vAlign w:val="center"/>
            <w:hideMark/>
          </w:tcPr>
          <w:p w14:paraId="5A584A22" w14:textId="77777777" w:rsidR="007C3458" w:rsidRPr="007C3458" w:rsidRDefault="007C3458" w:rsidP="007C3458">
            <w:pPr>
              <w:spacing w:after="0" w:line="240" w:lineRule="auto"/>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Linked to a written evaluation and measurable indicators.</w:t>
            </w:r>
          </w:p>
        </w:tc>
      </w:tr>
      <w:tr w:rsidR="007C3458" w:rsidRPr="007C3458" w14:paraId="40DA5617" w14:textId="77777777" w:rsidTr="00943813">
        <w:trPr>
          <w:tblCellSpacing w:w="15" w:type="dxa"/>
        </w:trPr>
        <w:tc>
          <w:tcPr>
            <w:tcW w:w="0" w:type="auto"/>
            <w:vAlign w:val="center"/>
            <w:hideMark/>
          </w:tcPr>
          <w:p w14:paraId="72C33C11" w14:textId="77777777" w:rsidR="007C3458" w:rsidRPr="007C3458" w:rsidRDefault="007C3458" w:rsidP="007C3458">
            <w:pPr>
              <w:spacing w:after="0" w:line="240" w:lineRule="auto"/>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Responsibility</w:t>
            </w:r>
          </w:p>
        </w:tc>
        <w:tc>
          <w:tcPr>
            <w:tcW w:w="0" w:type="auto"/>
            <w:vAlign w:val="center"/>
            <w:hideMark/>
          </w:tcPr>
          <w:p w14:paraId="46E45694" w14:textId="77777777" w:rsidR="007C3458" w:rsidRPr="007C3458" w:rsidRDefault="007C3458" w:rsidP="007C3458">
            <w:pPr>
              <w:spacing w:after="0" w:line="240" w:lineRule="auto"/>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Linked to hierarchical level and responsibility for managing a team, budget, or partners.</w:t>
            </w:r>
          </w:p>
        </w:tc>
      </w:tr>
      <w:tr w:rsidR="007C3458" w:rsidRPr="007C3458" w14:paraId="19279C3D" w14:textId="77777777" w:rsidTr="00943813">
        <w:trPr>
          <w:tblCellSpacing w:w="15" w:type="dxa"/>
        </w:trPr>
        <w:tc>
          <w:tcPr>
            <w:tcW w:w="0" w:type="auto"/>
            <w:vAlign w:val="center"/>
            <w:hideMark/>
          </w:tcPr>
          <w:p w14:paraId="13258088" w14:textId="77777777" w:rsidR="007C3458" w:rsidRPr="007C3458" w:rsidRDefault="007C3458" w:rsidP="007C3458">
            <w:pPr>
              <w:spacing w:after="0" w:line="240" w:lineRule="auto"/>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Cash Handling</w:t>
            </w:r>
          </w:p>
        </w:tc>
        <w:tc>
          <w:tcPr>
            <w:tcW w:w="0" w:type="auto"/>
            <w:vAlign w:val="center"/>
            <w:hideMark/>
          </w:tcPr>
          <w:p w14:paraId="20C0A285" w14:textId="77777777" w:rsidR="007C3458" w:rsidRPr="007C3458" w:rsidRDefault="007C3458" w:rsidP="007C3458">
            <w:pPr>
              <w:spacing w:after="0" w:line="240" w:lineRule="auto"/>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Granted only to employees who regularly handle funds.</w:t>
            </w:r>
          </w:p>
        </w:tc>
      </w:tr>
      <w:tr w:rsidR="007C3458" w:rsidRPr="007C3458" w14:paraId="4D0DE65D" w14:textId="77777777" w:rsidTr="00943813">
        <w:trPr>
          <w:tblCellSpacing w:w="15" w:type="dxa"/>
        </w:trPr>
        <w:tc>
          <w:tcPr>
            <w:tcW w:w="0" w:type="auto"/>
            <w:vAlign w:val="center"/>
            <w:hideMark/>
          </w:tcPr>
          <w:p w14:paraId="1FA1946C" w14:textId="77777777" w:rsidR="007C3458" w:rsidRPr="007C3458" w:rsidRDefault="007C3458" w:rsidP="007C3458">
            <w:pPr>
              <w:spacing w:after="0" w:line="240" w:lineRule="auto"/>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On-call Duty</w:t>
            </w:r>
          </w:p>
        </w:tc>
        <w:tc>
          <w:tcPr>
            <w:tcW w:w="0" w:type="auto"/>
            <w:vAlign w:val="center"/>
            <w:hideMark/>
          </w:tcPr>
          <w:p w14:paraId="14C7B8EC" w14:textId="77777777" w:rsidR="007C3458" w:rsidRPr="007C3458" w:rsidRDefault="007C3458" w:rsidP="007C3458">
            <w:pPr>
              <w:spacing w:after="0" w:line="240" w:lineRule="auto"/>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Granted for positions that must remain available outside normal working hours.</w:t>
            </w:r>
          </w:p>
        </w:tc>
      </w:tr>
    </w:tbl>
    <w:p w14:paraId="294B5335" w14:textId="7A9F4146" w:rsidR="007C3458" w:rsidRPr="0008760B" w:rsidRDefault="007C3458" w:rsidP="0008760B">
      <w:pPr>
        <w:pStyle w:val="Paragraphedeliste"/>
        <w:numPr>
          <w:ilvl w:val="0"/>
          <w:numId w:val="2"/>
        </w:numPr>
        <w:spacing w:before="100" w:beforeAutospacing="1" w:after="100" w:afterAutospacing="1" w:line="240" w:lineRule="auto"/>
        <w:outlineLvl w:val="1"/>
        <w:rPr>
          <w:rFonts w:ascii="Times New Roman" w:eastAsia="Times New Roman" w:hAnsi="Times New Roman" w:cs="Times New Roman"/>
          <w:b/>
          <w:bCs/>
          <w:kern w:val="0"/>
          <w:lang w:eastAsia="fr-ML"/>
          <w14:ligatures w14:val="none"/>
        </w:rPr>
      </w:pPr>
      <w:r w:rsidRPr="0008760B">
        <w:rPr>
          <w:rFonts w:ascii="Times New Roman" w:eastAsia="Times New Roman" w:hAnsi="Times New Roman" w:cs="Times New Roman"/>
          <w:b/>
          <w:bCs/>
          <w:kern w:val="0"/>
          <w:lang w:eastAsia="fr-ML"/>
          <w14:ligatures w14:val="none"/>
        </w:rPr>
        <w:t>Simple Formula for Setting Allowances</w:t>
      </w:r>
    </w:p>
    <w:p w14:paraId="49C3CE6D" w14:textId="77777777" w:rsidR="007C3458" w:rsidRPr="007C3458" w:rsidRDefault="007C3458" w:rsidP="007C3458">
      <w:pPr>
        <w:spacing w:before="100" w:beforeAutospacing="1" w:after="100" w:afterAutospacing="1" w:line="240" w:lineRule="auto"/>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You may use the following method:</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901"/>
        <w:gridCol w:w="4182"/>
      </w:tblGrid>
      <w:tr w:rsidR="007C3458" w:rsidRPr="007C3458" w14:paraId="640695A0" w14:textId="77777777" w:rsidTr="0008760B">
        <w:trPr>
          <w:tblHeader/>
          <w:tblCellSpacing w:w="15" w:type="dxa"/>
        </w:trPr>
        <w:tc>
          <w:tcPr>
            <w:tcW w:w="0" w:type="auto"/>
            <w:vAlign w:val="center"/>
            <w:hideMark/>
          </w:tcPr>
          <w:p w14:paraId="77D311F2" w14:textId="77777777" w:rsidR="007C3458" w:rsidRPr="007C3458" w:rsidRDefault="007C3458" w:rsidP="007C3458">
            <w:pPr>
              <w:spacing w:after="0" w:line="240" w:lineRule="auto"/>
              <w:jc w:val="center"/>
              <w:rPr>
                <w:rFonts w:ascii="Times New Roman" w:eastAsia="Times New Roman" w:hAnsi="Times New Roman" w:cs="Times New Roman"/>
                <w:b/>
                <w:bCs/>
                <w:kern w:val="0"/>
                <w:lang w:eastAsia="fr-ML"/>
                <w14:ligatures w14:val="none"/>
              </w:rPr>
            </w:pPr>
            <w:r w:rsidRPr="007C3458">
              <w:rPr>
                <w:rFonts w:ascii="Times New Roman" w:eastAsia="Times New Roman" w:hAnsi="Times New Roman" w:cs="Times New Roman"/>
                <w:b/>
                <w:bCs/>
                <w:kern w:val="0"/>
                <w:lang w:eastAsia="fr-ML"/>
                <w14:ligatures w14:val="none"/>
              </w:rPr>
              <w:t>Category</w:t>
            </w:r>
          </w:p>
        </w:tc>
        <w:tc>
          <w:tcPr>
            <w:tcW w:w="0" w:type="auto"/>
            <w:vAlign w:val="center"/>
            <w:hideMark/>
          </w:tcPr>
          <w:p w14:paraId="776475C2" w14:textId="77777777" w:rsidR="007C3458" w:rsidRPr="007C3458" w:rsidRDefault="007C3458" w:rsidP="007C3458">
            <w:pPr>
              <w:spacing w:after="0" w:line="240" w:lineRule="auto"/>
              <w:jc w:val="right"/>
              <w:rPr>
                <w:rFonts w:ascii="Times New Roman" w:eastAsia="Times New Roman" w:hAnsi="Times New Roman" w:cs="Times New Roman"/>
                <w:b/>
                <w:bCs/>
                <w:kern w:val="0"/>
                <w:lang w:eastAsia="fr-ML"/>
                <w14:ligatures w14:val="none"/>
              </w:rPr>
            </w:pPr>
            <w:r w:rsidRPr="007C3458">
              <w:rPr>
                <w:rFonts w:ascii="Times New Roman" w:eastAsia="Times New Roman" w:hAnsi="Times New Roman" w:cs="Times New Roman"/>
                <w:b/>
                <w:bCs/>
                <w:kern w:val="0"/>
                <w:lang w:eastAsia="fr-ML"/>
                <w14:ligatures w14:val="none"/>
              </w:rPr>
              <w:t>Recommended Percentage of Base Salary</w:t>
            </w:r>
          </w:p>
        </w:tc>
      </w:tr>
      <w:tr w:rsidR="007C3458" w:rsidRPr="007C3458" w14:paraId="121E9D2A" w14:textId="77777777" w:rsidTr="0008760B">
        <w:trPr>
          <w:tblCellSpacing w:w="15" w:type="dxa"/>
        </w:trPr>
        <w:tc>
          <w:tcPr>
            <w:tcW w:w="0" w:type="auto"/>
            <w:vAlign w:val="center"/>
            <w:hideMark/>
          </w:tcPr>
          <w:p w14:paraId="6BA70898" w14:textId="77777777" w:rsidR="007C3458" w:rsidRPr="007C3458" w:rsidRDefault="007C3458" w:rsidP="007C3458">
            <w:pPr>
              <w:spacing w:after="0" w:line="240" w:lineRule="auto"/>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Ordinary allowances: transportation, telephone, meals</w:t>
            </w:r>
          </w:p>
        </w:tc>
        <w:tc>
          <w:tcPr>
            <w:tcW w:w="0" w:type="auto"/>
            <w:vAlign w:val="center"/>
            <w:hideMark/>
          </w:tcPr>
          <w:p w14:paraId="02019786" w14:textId="77777777" w:rsidR="007C3458" w:rsidRPr="007C3458" w:rsidRDefault="007C3458" w:rsidP="007C3458">
            <w:pPr>
              <w:spacing w:after="0" w:line="240" w:lineRule="auto"/>
              <w:jc w:val="right"/>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5 % to 15 %</w:t>
            </w:r>
          </w:p>
        </w:tc>
      </w:tr>
      <w:tr w:rsidR="007C3458" w:rsidRPr="007C3458" w14:paraId="75CF1374" w14:textId="77777777" w:rsidTr="0008760B">
        <w:trPr>
          <w:tblCellSpacing w:w="15" w:type="dxa"/>
        </w:trPr>
        <w:tc>
          <w:tcPr>
            <w:tcW w:w="0" w:type="auto"/>
            <w:vAlign w:val="center"/>
            <w:hideMark/>
          </w:tcPr>
          <w:p w14:paraId="3B80118D" w14:textId="77777777" w:rsidR="007C3458" w:rsidRPr="007C3458" w:rsidRDefault="007C3458" w:rsidP="007C3458">
            <w:pPr>
              <w:spacing w:after="0" w:line="240" w:lineRule="auto"/>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Responsibility/Function</w:t>
            </w:r>
          </w:p>
        </w:tc>
        <w:tc>
          <w:tcPr>
            <w:tcW w:w="0" w:type="auto"/>
            <w:vAlign w:val="center"/>
            <w:hideMark/>
          </w:tcPr>
          <w:p w14:paraId="3B2E2F08" w14:textId="77777777" w:rsidR="007C3458" w:rsidRPr="007C3458" w:rsidRDefault="007C3458" w:rsidP="007C3458">
            <w:pPr>
              <w:spacing w:after="0" w:line="240" w:lineRule="auto"/>
              <w:jc w:val="right"/>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10 % to 30 %</w:t>
            </w:r>
          </w:p>
        </w:tc>
      </w:tr>
      <w:tr w:rsidR="007C3458" w:rsidRPr="007C3458" w14:paraId="759570D1" w14:textId="77777777" w:rsidTr="0008760B">
        <w:trPr>
          <w:tblCellSpacing w:w="15" w:type="dxa"/>
        </w:trPr>
        <w:tc>
          <w:tcPr>
            <w:tcW w:w="0" w:type="auto"/>
            <w:vAlign w:val="center"/>
            <w:hideMark/>
          </w:tcPr>
          <w:p w14:paraId="242A4945" w14:textId="77777777" w:rsidR="007C3458" w:rsidRPr="007C3458" w:rsidRDefault="007C3458" w:rsidP="007C3458">
            <w:pPr>
              <w:spacing w:after="0" w:line="240" w:lineRule="auto"/>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Fieldwork/Remoteness</w:t>
            </w:r>
          </w:p>
        </w:tc>
        <w:tc>
          <w:tcPr>
            <w:tcW w:w="0" w:type="auto"/>
            <w:vAlign w:val="center"/>
            <w:hideMark/>
          </w:tcPr>
          <w:p w14:paraId="0549A6EC" w14:textId="77777777" w:rsidR="007C3458" w:rsidRPr="007C3458" w:rsidRDefault="007C3458" w:rsidP="007C3458">
            <w:pPr>
              <w:spacing w:after="0" w:line="240" w:lineRule="auto"/>
              <w:jc w:val="right"/>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10 % to 40 %</w:t>
            </w:r>
          </w:p>
        </w:tc>
      </w:tr>
      <w:tr w:rsidR="007C3458" w:rsidRPr="007C3458" w14:paraId="5D0CC72D" w14:textId="77777777" w:rsidTr="0008760B">
        <w:trPr>
          <w:tblCellSpacing w:w="15" w:type="dxa"/>
        </w:trPr>
        <w:tc>
          <w:tcPr>
            <w:tcW w:w="0" w:type="auto"/>
            <w:vAlign w:val="center"/>
            <w:hideMark/>
          </w:tcPr>
          <w:p w14:paraId="0115EDE7" w14:textId="77777777" w:rsidR="007C3458" w:rsidRPr="007C3458" w:rsidRDefault="007C3458" w:rsidP="007C3458">
            <w:pPr>
              <w:spacing w:after="0" w:line="240" w:lineRule="auto"/>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Risk/Security</w:t>
            </w:r>
          </w:p>
        </w:tc>
        <w:tc>
          <w:tcPr>
            <w:tcW w:w="0" w:type="auto"/>
            <w:vAlign w:val="center"/>
            <w:hideMark/>
          </w:tcPr>
          <w:p w14:paraId="415460A7" w14:textId="77777777" w:rsidR="007C3458" w:rsidRPr="007C3458" w:rsidRDefault="007C3458" w:rsidP="007C3458">
            <w:pPr>
              <w:spacing w:after="0" w:line="240" w:lineRule="auto"/>
              <w:jc w:val="right"/>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15 % to 60 %</w:t>
            </w:r>
          </w:p>
        </w:tc>
      </w:tr>
      <w:tr w:rsidR="007C3458" w:rsidRPr="007C3458" w14:paraId="6E95B974" w14:textId="77777777" w:rsidTr="0008760B">
        <w:trPr>
          <w:tblCellSpacing w:w="15" w:type="dxa"/>
        </w:trPr>
        <w:tc>
          <w:tcPr>
            <w:tcW w:w="0" w:type="auto"/>
            <w:vAlign w:val="center"/>
            <w:hideMark/>
          </w:tcPr>
          <w:p w14:paraId="4E41ECDA" w14:textId="77777777" w:rsidR="007C3458" w:rsidRPr="007C3458" w:rsidRDefault="007C3458" w:rsidP="007C3458">
            <w:pPr>
              <w:spacing w:after="0" w:line="240" w:lineRule="auto"/>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Annual Performance</w:t>
            </w:r>
          </w:p>
        </w:tc>
        <w:tc>
          <w:tcPr>
            <w:tcW w:w="0" w:type="auto"/>
            <w:vAlign w:val="center"/>
            <w:hideMark/>
          </w:tcPr>
          <w:p w14:paraId="5228496D" w14:textId="77777777" w:rsidR="007C3458" w:rsidRPr="007C3458" w:rsidRDefault="007C3458" w:rsidP="007C3458">
            <w:pPr>
              <w:spacing w:after="0" w:line="240" w:lineRule="auto"/>
              <w:jc w:val="right"/>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5 % to 20 %</w:t>
            </w:r>
          </w:p>
        </w:tc>
      </w:tr>
      <w:tr w:rsidR="007C3458" w:rsidRPr="007C3458" w14:paraId="495D1F3F" w14:textId="77777777" w:rsidTr="0008760B">
        <w:trPr>
          <w:tblCellSpacing w:w="15" w:type="dxa"/>
        </w:trPr>
        <w:tc>
          <w:tcPr>
            <w:tcW w:w="0" w:type="auto"/>
            <w:vAlign w:val="center"/>
            <w:hideMark/>
          </w:tcPr>
          <w:p w14:paraId="00F895B3" w14:textId="77777777" w:rsidR="007C3458" w:rsidRPr="007C3458" w:rsidRDefault="007C3458" w:rsidP="007C3458">
            <w:pPr>
              <w:spacing w:after="0" w:line="240" w:lineRule="auto"/>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Exceptional End-of-Project Bonus</w:t>
            </w:r>
          </w:p>
        </w:tc>
        <w:tc>
          <w:tcPr>
            <w:tcW w:w="0" w:type="auto"/>
            <w:vAlign w:val="center"/>
            <w:hideMark/>
          </w:tcPr>
          <w:p w14:paraId="5B939F8F" w14:textId="77777777" w:rsidR="007C3458" w:rsidRPr="007C3458" w:rsidRDefault="007C3458" w:rsidP="007C3458">
            <w:pPr>
              <w:spacing w:after="0" w:line="240" w:lineRule="auto"/>
              <w:jc w:val="right"/>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25 % to 100 % of one month’s salary</w:t>
            </w:r>
          </w:p>
        </w:tc>
      </w:tr>
    </w:tbl>
    <w:p w14:paraId="437005A2" w14:textId="67A3CA24" w:rsidR="00DF5D4E" w:rsidRDefault="00DF5D4E" w:rsidP="00DF5D4E">
      <w:pPr>
        <w:pStyle w:val="Paragraphedeliste"/>
        <w:spacing w:before="100" w:beforeAutospacing="1" w:after="100" w:afterAutospacing="1" w:line="240" w:lineRule="auto"/>
        <w:ind w:left="360"/>
        <w:outlineLvl w:val="1"/>
        <w:rPr>
          <w:rFonts w:ascii="Times New Roman" w:eastAsia="Times New Roman" w:hAnsi="Times New Roman" w:cs="Times New Roman"/>
          <w:b/>
          <w:bCs/>
          <w:kern w:val="0"/>
          <w:lang w:eastAsia="fr-ML"/>
          <w14:ligatures w14:val="none"/>
        </w:rPr>
      </w:pPr>
    </w:p>
    <w:p w14:paraId="2A3B6C77" w14:textId="77777777" w:rsidR="00DF5D4E" w:rsidRPr="00DF5D4E" w:rsidRDefault="00DF5D4E" w:rsidP="00DF5D4E">
      <w:pPr>
        <w:pStyle w:val="Paragraphedeliste"/>
        <w:spacing w:before="100" w:beforeAutospacing="1" w:after="100" w:afterAutospacing="1" w:line="240" w:lineRule="auto"/>
        <w:ind w:left="360"/>
        <w:outlineLvl w:val="1"/>
        <w:rPr>
          <w:rFonts w:ascii="Times New Roman" w:eastAsia="Times New Roman" w:hAnsi="Times New Roman" w:cs="Times New Roman"/>
          <w:b/>
          <w:bCs/>
          <w:kern w:val="0"/>
          <w:lang w:eastAsia="fr-ML"/>
          <w14:ligatures w14:val="none"/>
        </w:rPr>
      </w:pPr>
    </w:p>
    <w:p w14:paraId="14848137" w14:textId="64D7BCBA" w:rsidR="007C3458" w:rsidRPr="00DF5D4E" w:rsidRDefault="007C3458" w:rsidP="00DF5D4E">
      <w:pPr>
        <w:pStyle w:val="Paragraphedeliste"/>
        <w:numPr>
          <w:ilvl w:val="0"/>
          <w:numId w:val="2"/>
        </w:numPr>
        <w:spacing w:before="100" w:beforeAutospacing="1" w:after="100" w:afterAutospacing="1" w:line="240" w:lineRule="auto"/>
        <w:outlineLvl w:val="1"/>
        <w:rPr>
          <w:rFonts w:ascii="Times New Roman" w:eastAsia="Times New Roman" w:hAnsi="Times New Roman" w:cs="Times New Roman"/>
          <w:b/>
          <w:bCs/>
          <w:kern w:val="0"/>
          <w:lang w:eastAsia="fr-ML"/>
          <w14:ligatures w14:val="none"/>
        </w:rPr>
      </w:pPr>
      <w:r w:rsidRPr="00DF5D4E">
        <w:rPr>
          <w:rFonts w:ascii="Times New Roman" w:eastAsia="Times New Roman" w:hAnsi="Times New Roman" w:cs="Times New Roman"/>
          <w:b/>
          <w:bCs/>
          <w:kern w:val="0"/>
          <w:lang w:eastAsia="fr-ML"/>
          <w14:ligatures w14:val="none"/>
        </w:rPr>
        <w:t>Sample Summary Schedule for Inclusion in an HR Manual</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42"/>
        <w:gridCol w:w="1954"/>
        <w:gridCol w:w="1760"/>
        <w:gridCol w:w="1880"/>
        <w:gridCol w:w="2075"/>
      </w:tblGrid>
      <w:tr w:rsidR="007C3458" w:rsidRPr="007C3458" w14:paraId="6F04A59D" w14:textId="77777777" w:rsidTr="00DF5D4E">
        <w:trPr>
          <w:tblHeader/>
          <w:tblCellSpacing w:w="15" w:type="dxa"/>
        </w:trPr>
        <w:tc>
          <w:tcPr>
            <w:tcW w:w="0" w:type="auto"/>
            <w:vAlign w:val="center"/>
            <w:hideMark/>
          </w:tcPr>
          <w:p w14:paraId="3A5DDFD7" w14:textId="77777777" w:rsidR="007C3458" w:rsidRPr="007C3458" w:rsidRDefault="007C3458" w:rsidP="007C3458">
            <w:pPr>
              <w:spacing w:after="0" w:line="240" w:lineRule="auto"/>
              <w:jc w:val="center"/>
              <w:rPr>
                <w:rFonts w:ascii="Times New Roman" w:eastAsia="Times New Roman" w:hAnsi="Times New Roman" w:cs="Times New Roman"/>
                <w:b/>
                <w:bCs/>
                <w:kern w:val="0"/>
                <w:lang w:eastAsia="fr-ML"/>
                <w14:ligatures w14:val="none"/>
              </w:rPr>
            </w:pPr>
            <w:r w:rsidRPr="007C3458">
              <w:rPr>
                <w:rFonts w:ascii="Times New Roman" w:eastAsia="Times New Roman" w:hAnsi="Times New Roman" w:cs="Times New Roman"/>
                <w:b/>
                <w:bCs/>
                <w:kern w:val="0"/>
                <w:lang w:eastAsia="fr-ML"/>
                <w14:ligatures w14:val="none"/>
              </w:rPr>
              <w:t>Item</w:t>
            </w:r>
          </w:p>
        </w:tc>
        <w:tc>
          <w:tcPr>
            <w:tcW w:w="0" w:type="auto"/>
            <w:vAlign w:val="center"/>
            <w:hideMark/>
          </w:tcPr>
          <w:p w14:paraId="3E61122C" w14:textId="77777777" w:rsidR="007C3458" w:rsidRPr="007C3458" w:rsidRDefault="007C3458" w:rsidP="007C3458">
            <w:pPr>
              <w:spacing w:after="0" w:line="240" w:lineRule="auto"/>
              <w:jc w:val="right"/>
              <w:rPr>
                <w:rFonts w:ascii="Times New Roman" w:eastAsia="Times New Roman" w:hAnsi="Times New Roman" w:cs="Times New Roman"/>
                <w:b/>
                <w:bCs/>
                <w:kern w:val="0"/>
                <w:lang w:eastAsia="fr-ML"/>
                <w14:ligatures w14:val="none"/>
              </w:rPr>
            </w:pPr>
            <w:r w:rsidRPr="007C3458">
              <w:rPr>
                <w:rFonts w:ascii="Times New Roman" w:eastAsia="Times New Roman" w:hAnsi="Times New Roman" w:cs="Times New Roman"/>
                <w:b/>
                <w:bCs/>
                <w:kern w:val="0"/>
                <w:lang w:eastAsia="fr-ML"/>
                <w14:ligatures w14:val="none"/>
              </w:rPr>
              <w:t>Support Staff</w:t>
            </w:r>
          </w:p>
        </w:tc>
        <w:tc>
          <w:tcPr>
            <w:tcW w:w="0" w:type="auto"/>
            <w:vAlign w:val="center"/>
            <w:hideMark/>
          </w:tcPr>
          <w:p w14:paraId="2D02FE5F" w14:textId="77777777" w:rsidR="007C3458" w:rsidRPr="007C3458" w:rsidRDefault="007C3458" w:rsidP="007C3458">
            <w:pPr>
              <w:spacing w:after="0" w:line="240" w:lineRule="auto"/>
              <w:jc w:val="right"/>
              <w:rPr>
                <w:rFonts w:ascii="Times New Roman" w:eastAsia="Times New Roman" w:hAnsi="Times New Roman" w:cs="Times New Roman"/>
                <w:b/>
                <w:bCs/>
                <w:kern w:val="0"/>
                <w:lang w:eastAsia="fr-ML"/>
                <w14:ligatures w14:val="none"/>
              </w:rPr>
            </w:pPr>
            <w:r w:rsidRPr="007C3458">
              <w:rPr>
                <w:rFonts w:ascii="Times New Roman" w:eastAsia="Times New Roman" w:hAnsi="Times New Roman" w:cs="Times New Roman"/>
                <w:b/>
                <w:bCs/>
                <w:kern w:val="0"/>
                <w:lang w:eastAsia="fr-ML"/>
                <w14:ligatures w14:val="none"/>
              </w:rPr>
              <w:t>Field Staff</w:t>
            </w:r>
          </w:p>
        </w:tc>
        <w:tc>
          <w:tcPr>
            <w:tcW w:w="0" w:type="auto"/>
            <w:vAlign w:val="center"/>
            <w:hideMark/>
          </w:tcPr>
          <w:p w14:paraId="66E55AED" w14:textId="77777777" w:rsidR="007C3458" w:rsidRPr="007C3458" w:rsidRDefault="007C3458" w:rsidP="007C3458">
            <w:pPr>
              <w:spacing w:after="0" w:line="240" w:lineRule="auto"/>
              <w:jc w:val="right"/>
              <w:rPr>
                <w:rFonts w:ascii="Times New Roman" w:eastAsia="Times New Roman" w:hAnsi="Times New Roman" w:cs="Times New Roman"/>
                <w:b/>
                <w:bCs/>
                <w:kern w:val="0"/>
                <w:lang w:eastAsia="fr-ML"/>
                <w14:ligatures w14:val="none"/>
              </w:rPr>
            </w:pPr>
            <w:r w:rsidRPr="007C3458">
              <w:rPr>
                <w:rFonts w:ascii="Times New Roman" w:eastAsia="Times New Roman" w:hAnsi="Times New Roman" w:cs="Times New Roman"/>
                <w:b/>
                <w:bCs/>
                <w:kern w:val="0"/>
                <w:lang w:eastAsia="fr-ML"/>
                <w14:ligatures w14:val="none"/>
              </w:rPr>
              <w:t>Middle Management</w:t>
            </w:r>
          </w:p>
        </w:tc>
        <w:tc>
          <w:tcPr>
            <w:tcW w:w="0" w:type="auto"/>
            <w:vAlign w:val="center"/>
            <w:hideMark/>
          </w:tcPr>
          <w:p w14:paraId="07DE1CD4" w14:textId="77777777" w:rsidR="007C3458" w:rsidRPr="007C3458" w:rsidRDefault="007C3458" w:rsidP="007C3458">
            <w:pPr>
              <w:spacing w:after="0" w:line="240" w:lineRule="auto"/>
              <w:jc w:val="right"/>
              <w:rPr>
                <w:rFonts w:ascii="Times New Roman" w:eastAsia="Times New Roman" w:hAnsi="Times New Roman" w:cs="Times New Roman"/>
                <w:b/>
                <w:bCs/>
                <w:kern w:val="0"/>
                <w:lang w:eastAsia="fr-ML"/>
                <w14:ligatures w14:val="none"/>
              </w:rPr>
            </w:pPr>
            <w:r w:rsidRPr="007C3458">
              <w:rPr>
                <w:rFonts w:ascii="Times New Roman" w:eastAsia="Times New Roman" w:hAnsi="Times New Roman" w:cs="Times New Roman"/>
                <w:b/>
                <w:bCs/>
                <w:kern w:val="0"/>
                <w:lang w:eastAsia="fr-ML"/>
                <w14:ligatures w14:val="none"/>
              </w:rPr>
              <w:t>Senior Management</w:t>
            </w:r>
          </w:p>
        </w:tc>
      </w:tr>
      <w:tr w:rsidR="007C3458" w:rsidRPr="007C3458" w14:paraId="633B923C" w14:textId="77777777" w:rsidTr="00DF5D4E">
        <w:trPr>
          <w:tblCellSpacing w:w="15" w:type="dxa"/>
        </w:trPr>
        <w:tc>
          <w:tcPr>
            <w:tcW w:w="0" w:type="auto"/>
            <w:vAlign w:val="center"/>
            <w:hideMark/>
          </w:tcPr>
          <w:p w14:paraId="20526582" w14:textId="77777777" w:rsidR="007C3458" w:rsidRPr="007C3458" w:rsidRDefault="007C3458" w:rsidP="007C3458">
            <w:pPr>
              <w:spacing w:after="0" w:line="240" w:lineRule="auto"/>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Transportation</w:t>
            </w:r>
          </w:p>
        </w:tc>
        <w:tc>
          <w:tcPr>
            <w:tcW w:w="0" w:type="auto"/>
            <w:vAlign w:val="center"/>
            <w:hideMark/>
          </w:tcPr>
          <w:p w14:paraId="140CEE3E" w14:textId="77777777" w:rsidR="007C3458" w:rsidRPr="007C3458" w:rsidRDefault="007C3458" w:rsidP="007C3458">
            <w:pPr>
              <w:spacing w:after="0" w:line="240" w:lineRule="auto"/>
              <w:jc w:val="right"/>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25 000 – 50 000</w:t>
            </w:r>
          </w:p>
        </w:tc>
        <w:tc>
          <w:tcPr>
            <w:tcW w:w="0" w:type="auto"/>
            <w:vAlign w:val="center"/>
            <w:hideMark/>
          </w:tcPr>
          <w:p w14:paraId="4F1C74F9" w14:textId="77777777" w:rsidR="007C3458" w:rsidRPr="007C3458" w:rsidRDefault="007C3458" w:rsidP="007C3458">
            <w:pPr>
              <w:spacing w:after="0" w:line="240" w:lineRule="auto"/>
              <w:jc w:val="right"/>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40 000 – 120 000</w:t>
            </w:r>
          </w:p>
        </w:tc>
        <w:tc>
          <w:tcPr>
            <w:tcW w:w="0" w:type="auto"/>
            <w:vAlign w:val="center"/>
            <w:hideMark/>
          </w:tcPr>
          <w:p w14:paraId="11C053FE" w14:textId="77777777" w:rsidR="007C3458" w:rsidRPr="007C3458" w:rsidRDefault="007C3458" w:rsidP="007C3458">
            <w:pPr>
              <w:spacing w:after="0" w:line="240" w:lineRule="auto"/>
              <w:jc w:val="right"/>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75 000 – 150 000</w:t>
            </w:r>
          </w:p>
        </w:tc>
        <w:tc>
          <w:tcPr>
            <w:tcW w:w="0" w:type="auto"/>
            <w:vAlign w:val="center"/>
            <w:hideMark/>
          </w:tcPr>
          <w:p w14:paraId="1A630174" w14:textId="77777777" w:rsidR="007C3458" w:rsidRPr="007C3458" w:rsidRDefault="007C3458" w:rsidP="007C3458">
            <w:pPr>
              <w:spacing w:after="0" w:line="240" w:lineRule="auto"/>
              <w:jc w:val="right"/>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150 000 – 300 000</w:t>
            </w:r>
          </w:p>
        </w:tc>
      </w:tr>
      <w:tr w:rsidR="007C3458" w:rsidRPr="007C3458" w14:paraId="0558AB23" w14:textId="77777777" w:rsidTr="00DF5D4E">
        <w:trPr>
          <w:tblCellSpacing w:w="15" w:type="dxa"/>
        </w:trPr>
        <w:tc>
          <w:tcPr>
            <w:tcW w:w="0" w:type="auto"/>
            <w:vAlign w:val="center"/>
            <w:hideMark/>
          </w:tcPr>
          <w:p w14:paraId="7F65F27E" w14:textId="77777777" w:rsidR="007C3458" w:rsidRPr="007C3458" w:rsidRDefault="007C3458" w:rsidP="007C3458">
            <w:pPr>
              <w:spacing w:after="0" w:line="240" w:lineRule="auto"/>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Communication</w:t>
            </w:r>
          </w:p>
        </w:tc>
        <w:tc>
          <w:tcPr>
            <w:tcW w:w="0" w:type="auto"/>
            <w:vAlign w:val="center"/>
            <w:hideMark/>
          </w:tcPr>
          <w:p w14:paraId="0514BECB" w14:textId="77777777" w:rsidR="007C3458" w:rsidRPr="007C3458" w:rsidRDefault="007C3458" w:rsidP="007C3458">
            <w:pPr>
              <w:spacing w:after="0" w:line="240" w:lineRule="auto"/>
              <w:jc w:val="right"/>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5 000 – 20 000</w:t>
            </w:r>
          </w:p>
        </w:tc>
        <w:tc>
          <w:tcPr>
            <w:tcW w:w="0" w:type="auto"/>
            <w:vAlign w:val="center"/>
            <w:hideMark/>
          </w:tcPr>
          <w:p w14:paraId="07E81E55" w14:textId="77777777" w:rsidR="007C3458" w:rsidRPr="007C3458" w:rsidRDefault="007C3458" w:rsidP="007C3458">
            <w:pPr>
              <w:spacing w:after="0" w:line="240" w:lineRule="auto"/>
              <w:jc w:val="right"/>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20 000 – 60 000</w:t>
            </w:r>
          </w:p>
        </w:tc>
        <w:tc>
          <w:tcPr>
            <w:tcW w:w="0" w:type="auto"/>
            <w:vAlign w:val="center"/>
            <w:hideMark/>
          </w:tcPr>
          <w:p w14:paraId="6EE05946" w14:textId="77777777" w:rsidR="007C3458" w:rsidRPr="007C3458" w:rsidRDefault="007C3458" w:rsidP="007C3458">
            <w:pPr>
              <w:spacing w:after="0" w:line="240" w:lineRule="auto"/>
              <w:jc w:val="right"/>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50 000 – 100 000</w:t>
            </w:r>
          </w:p>
        </w:tc>
        <w:tc>
          <w:tcPr>
            <w:tcW w:w="0" w:type="auto"/>
            <w:vAlign w:val="center"/>
            <w:hideMark/>
          </w:tcPr>
          <w:p w14:paraId="2FCDCDB0" w14:textId="77777777" w:rsidR="007C3458" w:rsidRPr="007C3458" w:rsidRDefault="007C3458" w:rsidP="007C3458">
            <w:pPr>
              <w:spacing w:after="0" w:line="240" w:lineRule="auto"/>
              <w:jc w:val="right"/>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100 000 – 250 000</w:t>
            </w:r>
          </w:p>
        </w:tc>
      </w:tr>
      <w:tr w:rsidR="007C3458" w:rsidRPr="007C3458" w14:paraId="2DDC9DED" w14:textId="77777777" w:rsidTr="00DF5D4E">
        <w:trPr>
          <w:tblCellSpacing w:w="15" w:type="dxa"/>
        </w:trPr>
        <w:tc>
          <w:tcPr>
            <w:tcW w:w="0" w:type="auto"/>
            <w:vAlign w:val="center"/>
            <w:hideMark/>
          </w:tcPr>
          <w:p w14:paraId="35AA1B28" w14:textId="77777777" w:rsidR="007C3458" w:rsidRPr="007C3458" w:rsidRDefault="007C3458" w:rsidP="007C3458">
            <w:pPr>
              <w:spacing w:after="0" w:line="240" w:lineRule="auto"/>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Meals/Meal Allowance</w:t>
            </w:r>
          </w:p>
        </w:tc>
        <w:tc>
          <w:tcPr>
            <w:tcW w:w="0" w:type="auto"/>
            <w:vAlign w:val="center"/>
            <w:hideMark/>
          </w:tcPr>
          <w:p w14:paraId="59E0A545" w14:textId="77777777" w:rsidR="007C3458" w:rsidRPr="007C3458" w:rsidRDefault="007C3458" w:rsidP="007C3458">
            <w:pPr>
              <w:spacing w:after="0" w:line="240" w:lineRule="auto"/>
              <w:jc w:val="right"/>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20 000 – 40 000</w:t>
            </w:r>
          </w:p>
        </w:tc>
        <w:tc>
          <w:tcPr>
            <w:tcW w:w="0" w:type="auto"/>
            <w:vAlign w:val="center"/>
            <w:hideMark/>
          </w:tcPr>
          <w:p w14:paraId="1A313CCF" w14:textId="77777777" w:rsidR="007C3458" w:rsidRPr="007C3458" w:rsidRDefault="007C3458" w:rsidP="007C3458">
            <w:pPr>
              <w:spacing w:after="0" w:line="240" w:lineRule="auto"/>
              <w:jc w:val="right"/>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30 000 – 75 000</w:t>
            </w:r>
          </w:p>
        </w:tc>
        <w:tc>
          <w:tcPr>
            <w:tcW w:w="0" w:type="auto"/>
            <w:vAlign w:val="center"/>
            <w:hideMark/>
          </w:tcPr>
          <w:p w14:paraId="6DF68486" w14:textId="77777777" w:rsidR="007C3458" w:rsidRPr="007C3458" w:rsidRDefault="007C3458" w:rsidP="007C3458">
            <w:pPr>
              <w:spacing w:after="0" w:line="240" w:lineRule="auto"/>
              <w:jc w:val="right"/>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50 000 – 100 000</w:t>
            </w:r>
          </w:p>
        </w:tc>
        <w:tc>
          <w:tcPr>
            <w:tcW w:w="0" w:type="auto"/>
            <w:vAlign w:val="center"/>
            <w:hideMark/>
          </w:tcPr>
          <w:p w14:paraId="2546F2C8" w14:textId="77777777" w:rsidR="007C3458" w:rsidRPr="007C3458" w:rsidRDefault="007C3458" w:rsidP="007C3458">
            <w:pPr>
              <w:spacing w:after="0" w:line="240" w:lineRule="auto"/>
              <w:jc w:val="right"/>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75 000 – 150 000</w:t>
            </w:r>
          </w:p>
        </w:tc>
      </w:tr>
      <w:tr w:rsidR="007C3458" w:rsidRPr="007C3458" w14:paraId="787161A0" w14:textId="77777777" w:rsidTr="00DF5D4E">
        <w:trPr>
          <w:tblCellSpacing w:w="15" w:type="dxa"/>
        </w:trPr>
        <w:tc>
          <w:tcPr>
            <w:tcW w:w="0" w:type="auto"/>
            <w:vAlign w:val="center"/>
            <w:hideMark/>
          </w:tcPr>
          <w:p w14:paraId="03A35A94" w14:textId="77777777" w:rsidR="007C3458" w:rsidRPr="007C3458" w:rsidRDefault="007C3458" w:rsidP="007C3458">
            <w:pPr>
              <w:spacing w:after="0" w:line="240" w:lineRule="auto"/>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Fieldwork</w:t>
            </w:r>
          </w:p>
        </w:tc>
        <w:tc>
          <w:tcPr>
            <w:tcW w:w="0" w:type="auto"/>
            <w:vAlign w:val="center"/>
            <w:hideMark/>
          </w:tcPr>
          <w:p w14:paraId="2CD68C33" w14:textId="77777777" w:rsidR="007C3458" w:rsidRPr="007C3458" w:rsidRDefault="007C3458" w:rsidP="007C3458">
            <w:pPr>
              <w:spacing w:after="0" w:line="240" w:lineRule="auto"/>
              <w:jc w:val="right"/>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10 000 – 50 000</w:t>
            </w:r>
          </w:p>
        </w:tc>
        <w:tc>
          <w:tcPr>
            <w:tcW w:w="0" w:type="auto"/>
            <w:vAlign w:val="center"/>
            <w:hideMark/>
          </w:tcPr>
          <w:p w14:paraId="3DCD4F5A" w14:textId="77777777" w:rsidR="007C3458" w:rsidRPr="007C3458" w:rsidRDefault="007C3458" w:rsidP="007C3458">
            <w:pPr>
              <w:spacing w:after="0" w:line="240" w:lineRule="auto"/>
              <w:jc w:val="right"/>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50 000 – 250 000</w:t>
            </w:r>
          </w:p>
        </w:tc>
        <w:tc>
          <w:tcPr>
            <w:tcW w:w="0" w:type="auto"/>
            <w:vAlign w:val="center"/>
            <w:hideMark/>
          </w:tcPr>
          <w:p w14:paraId="086A0CD6" w14:textId="77777777" w:rsidR="007C3458" w:rsidRPr="007C3458" w:rsidRDefault="007C3458" w:rsidP="007C3458">
            <w:pPr>
              <w:spacing w:after="0" w:line="240" w:lineRule="auto"/>
              <w:jc w:val="right"/>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100 000 – 350 000</w:t>
            </w:r>
          </w:p>
        </w:tc>
        <w:tc>
          <w:tcPr>
            <w:tcW w:w="0" w:type="auto"/>
            <w:vAlign w:val="center"/>
            <w:hideMark/>
          </w:tcPr>
          <w:p w14:paraId="677B18C0" w14:textId="77777777" w:rsidR="007C3458" w:rsidRPr="007C3458" w:rsidRDefault="007C3458" w:rsidP="007C3458">
            <w:pPr>
              <w:spacing w:after="0" w:line="240" w:lineRule="auto"/>
              <w:jc w:val="right"/>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150 000 – 500 000</w:t>
            </w:r>
          </w:p>
        </w:tc>
      </w:tr>
      <w:tr w:rsidR="007C3458" w:rsidRPr="007C3458" w14:paraId="485EDAB0" w14:textId="77777777" w:rsidTr="00DF5D4E">
        <w:trPr>
          <w:tblCellSpacing w:w="15" w:type="dxa"/>
        </w:trPr>
        <w:tc>
          <w:tcPr>
            <w:tcW w:w="0" w:type="auto"/>
            <w:vAlign w:val="center"/>
            <w:hideMark/>
          </w:tcPr>
          <w:p w14:paraId="30BB3C33" w14:textId="77777777" w:rsidR="007C3458" w:rsidRPr="007C3458" w:rsidRDefault="007C3458" w:rsidP="007C3458">
            <w:pPr>
              <w:spacing w:after="0" w:line="240" w:lineRule="auto"/>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Risk</w:t>
            </w:r>
          </w:p>
        </w:tc>
        <w:tc>
          <w:tcPr>
            <w:tcW w:w="0" w:type="auto"/>
            <w:vAlign w:val="center"/>
            <w:hideMark/>
          </w:tcPr>
          <w:p w14:paraId="1A013AC9" w14:textId="77777777" w:rsidR="007C3458" w:rsidRPr="007C3458" w:rsidRDefault="007C3458" w:rsidP="007C3458">
            <w:pPr>
              <w:spacing w:after="0" w:line="240" w:lineRule="auto"/>
              <w:jc w:val="right"/>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0 – 100 000</w:t>
            </w:r>
          </w:p>
        </w:tc>
        <w:tc>
          <w:tcPr>
            <w:tcW w:w="0" w:type="auto"/>
            <w:vAlign w:val="center"/>
            <w:hideMark/>
          </w:tcPr>
          <w:p w14:paraId="3C38E4B8" w14:textId="77777777" w:rsidR="007C3458" w:rsidRPr="007C3458" w:rsidRDefault="007C3458" w:rsidP="007C3458">
            <w:pPr>
              <w:spacing w:after="0" w:line="240" w:lineRule="auto"/>
              <w:jc w:val="right"/>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75 000 – 300 000</w:t>
            </w:r>
          </w:p>
        </w:tc>
        <w:tc>
          <w:tcPr>
            <w:tcW w:w="0" w:type="auto"/>
            <w:vAlign w:val="center"/>
            <w:hideMark/>
          </w:tcPr>
          <w:p w14:paraId="6DAB4D6B" w14:textId="77777777" w:rsidR="007C3458" w:rsidRPr="007C3458" w:rsidRDefault="007C3458" w:rsidP="007C3458">
            <w:pPr>
              <w:spacing w:after="0" w:line="240" w:lineRule="auto"/>
              <w:jc w:val="right"/>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150 000 – 500 000</w:t>
            </w:r>
          </w:p>
        </w:tc>
        <w:tc>
          <w:tcPr>
            <w:tcW w:w="0" w:type="auto"/>
            <w:vAlign w:val="center"/>
            <w:hideMark/>
          </w:tcPr>
          <w:p w14:paraId="5FC5F542" w14:textId="77777777" w:rsidR="007C3458" w:rsidRPr="007C3458" w:rsidRDefault="007C3458" w:rsidP="007C3458">
            <w:pPr>
              <w:spacing w:after="0" w:line="240" w:lineRule="auto"/>
              <w:jc w:val="right"/>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300 000 – 750 000</w:t>
            </w:r>
          </w:p>
        </w:tc>
      </w:tr>
      <w:tr w:rsidR="007C3458" w:rsidRPr="007C3458" w14:paraId="44260451" w14:textId="77777777" w:rsidTr="00DF5D4E">
        <w:trPr>
          <w:tblCellSpacing w:w="15" w:type="dxa"/>
        </w:trPr>
        <w:tc>
          <w:tcPr>
            <w:tcW w:w="0" w:type="auto"/>
            <w:vAlign w:val="center"/>
            <w:hideMark/>
          </w:tcPr>
          <w:p w14:paraId="79F8797C" w14:textId="77777777" w:rsidR="007C3458" w:rsidRPr="007C3458" w:rsidRDefault="007C3458" w:rsidP="007C3458">
            <w:pPr>
              <w:spacing w:after="0" w:line="240" w:lineRule="auto"/>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Responsibility</w:t>
            </w:r>
          </w:p>
        </w:tc>
        <w:tc>
          <w:tcPr>
            <w:tcW w:w="0" w:type="auto"/>
            <w:vAlign w:val="center"/>
            <w:hideMark/>
          </w:tcPr>
          <w:p w14:paraId="4C598B4C" w14:textId="77777777" w:rsidR="007C3458" w:rsidRPr="007C3458" w:rsidRDefault="007C3458" w:rsidP="007C3458">
            <w:pPr>
              <w:spacing w:after="0" w:line="240" w:lineRule="auto"/>
              <w:jc w:val="right"/>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w:t>
            </w:r>
          </w:p>
        </w:tc>
        <w:tc>
          <w:tcPr>
            <w:tcW w:w="0" w:type="auto"/>
            <w:vAlign w:val="center"/>
            <w:hideMark/>
          </w:tcPr>
          <w:p w14:paraId="2241C930" w14:textId="77777777" w:rsidR="007C3458" w:rsidRPr="007C3458" w:rsidRDefault="007C3458" w:rsidP="007C3458">
            <w:pPr>
              <w:spacing w:after="0" w:line="240" w:lineRule="auto"/>
              <w:jc w:val="right"/>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25 000 – 100 000</w:t>
            </w:r>
          </w:p>
        </w:tc>
        <w:tc>
          <w:tcPr>
            <w:tcW w:w="0" w:type="auto"/>
            <w:vAlign w:val="center"/>
            <w:hideMark/>
          </w:tcPr>
          <w:p w14:paraId="50D00377" w14:textId="77777777" w:rsidR="007C3458" w:rsidRPr="007C3458" w:rsidRDefault="007C3458" w:rsidP="007C3458">
            <w:pPr>
              <w:spacing w:after="0" w:line="240" w:lineRule="auto"/>
              <w:jc w:val="right"/>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100 000 – 350 000</w:t>
            </w:r>
          </w:p>
        </w:tc>
        <w:tc>
          <w:tcPr>
            <w:tcW w:w="0" w:type="auto"/>
            <w:vAlign w:val="center"/>
            <w:hideMark/>
          </w:tcPr>
          <w:p w14:paraId="5721BB94" w14:textId="77777777" w:rsidR="007C3458" w:rsidRPr="007C3458" w:rsidRDefault="007C3458" w:rsidP="007C3458">
            <w:pPr>
              <w:spacing w:after="0" w:line="240" w:lineRule="auto"/>
              <w:jc w:val="right"/>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300 000 – 1 000 000</w:t>
            </w:r>
          </w:p>
        </w:tc>
      </w:tr>
      <w:tr w:rsidR="007C3458" w:rsidRPr="007C3458" w14:paraId="3257B312" w14:textId="77777777" w:rsidTr="00DF5D4E">
        <w:trPr>
          <w:tblCellSpacing w:w="15" w:type="dxa"/>
        </w:trPr>
        <w:tc>
          <w:tcPr>
            <w:tcW w:w="0" w:type="auto"/>
            <w:vAlign w:val="center"/>
            <w:hideMark/>
          </w:tcPr>
          <w:p w14:paraId="01807251" w14:textId="77777777" w:rsidR="007C3458" w:rsidRPr="007C3458" w:rsidRDefault="007C3458" w:rsidP="007C3458">
            <w:pPr>
              <w:spacing w:after="0" w:line="240" w:lineRule="auto"/>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Housing</w:t>
            </w:r>
          </w:p>
        </w:tc>
        <w:tc>
          <w:tcPr>
            <w:tcW w:w="0" w:type="auto"/>
            <w:vAlign w:val="center"/>
            <w:hideMark/>
          </w:tcPr>
          <w:p w14:paraId="37AE4D91" w14:textId="77777777" w:rsidR="007C3458" w:rsidRPr="007C3458" w:rsidRDefault="007C3458" w:rsidP="007C3458">
            <w:pPr>
              <w:spacing w:after="0" w:line="240" w:lineRule="auto"/>
              <w:jc w:val="right"/>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w:t>
            </w:r>
          </w:p>
        </w:tc>
        <w:tc>
          <w:tcPr>
            <w:tcW w:w="0" w:type="auto"/>
            <w:vAlign w:val="center"/>
            <w:hideMark/>
          </w:tcPr>
          <w:p w14:paraId="34E279BC" w14:textId="77777777" w:rsidR="007C3458" w:rsidRPr="007C3458" w:rsidRDefault="007C3458" w:rsidP="007C3458">
            <w:pPr>
              <w:spacing w:after="0" w:line="240" w:lineRule="auto"/>
              <w:jc w:val="right"/>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75 000 – 250 000</w:t>
            </w:r>
          </w:p>
        </w:tc>
        <w:tc>
          <w:tcPr>
            <w:tcW w:w="0" w:type="auto"/>
            <w:vAlign w:val="center"/>
            <w:hideMark/>
          </w:tcPr>
          <w:p w14:paraId="6F65003A" w14:textId="77777777" w:rsidR="007C3458" w:rsidRPr="007C3458" w:rsidRDefault="007C3458" w:rsidP="007C3458">
            <w:pPr>
              <w:spacing w:after="0" w:line="240" w:lineRule="auto"/>
              <w:jc w:val="right"/>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150 000 – 500 000</w:t>
            </w:r>
          </w:p>
        </w:tc>
        <w:tc>
          <w:tcPr>
            <w:tcW w:w="0" w:type="auto"/>
            <w:vAlign w:val="center"/>
            <w:hideMark/>
          </w:tcPr>
          <w:p w14:paraId="10C6B699" w14:textId="77777777" w:rsidR="007C3458" w:rsidRPr="007C3458" w:rsidRDefault="007C3458" w:rsidP="007C3458">
            <w:pPr>
              <w:spacing w:after="0" w:line="240" w:lineRule="auto"/>
              <w:jc w:val="right"/>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400 000 – 1 500 000</w:t>
            </w:r>
          </w:p>
        </w:tc>
      </w:tr>
    </w:tbl>
    <w:p w14:paraId="697D88D0" w14:textId="013F2863" w:rsidR="007C3458" w:rsidRPr="00BE2774" w:rsidRDefault="007C3458" w:rsidP="00BE2774">
      <w:pPr>
        <w:pStyle w:val="Paragraphedeliste"/>
        <w:numPr>
          <w:ilvl w:val="0"/>
          <w:numId w:val="2"/>
        </w:numPr>
        <w:spacing w:before="100" w:beforeAutospacing="1" w:after="100" w:afterAutospacing="1" w:line="240" w:lineRule="auto"/>
        <w:outlineLvl w:val="1"/>
        <w:rPr>
          <w:rFonts w:ascii="Times New Roman" w:eastAsia="Times New Roman" w:hAnsi="Times New Roman" w:cs="Times New Roman"/>
          <w:b/>
          <w:bCs/>
          <w:kern w:val="0"/>
          <w:lang w:eastAsia="fr-ML"/>
          <w14:ligatures w14:val="none"/>
        </w:rPr>
      </w:pPr>
      <w:r w:rsidRPr="00BE2774">
        <w:rPr>
          <w:rFonts w:ascii="Times New Roman" w:eastAsia="Times New Roman" w:hAnsi="Times New Roman" w:cs="Times New Roman"/>
          <w:b/>
          <w:bCs/>
          <w:kern w:val="0"/>
          <w:lang w:eastAsia="fr-ML"/>
          <w14:ligatures w14:val="none"/>
        </w:rPr>
        <w:t>Standard Clause for Inclusion in Contracts or the HR Manual</w:t>
      </w:r>
    </w:p>
    <w:p w14:paraId="0FF67426" w14:textId="77777777" w:rsidR="007C3458" w:rsidRPr="007C3458" w:rsidRDefault="007C3458" w:rsidP="00BE2774">
      <w:pPr>
        <w:spacing w:before="100" w:beforeAutospacing="1" w:after="100" w:afterAutospacing="1" w:line="240" w:lineRule="auto"/>
        <w:jc w:val="both"/>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Allowances and bonuses granted to personnel are supplementary benefits in addition to base salary. They are awarded according to the nature of the position, duty station, level of responsibility, working conditions, exposure to risk, project budget availability, and donor rules.</w:t>
      </w:r>
    </w:p>
    <w:p w14:paraId="7CD28E72" w14:textId="77777777" w:rsidR="007C3458" w:rsidRPr="007C3458" w:rsidRDefault="007C3458" w:rsidP="00BE2774">
      <w:pPr>
        <w:spacing w:before="100" w:beforeAutospacing="1" w:after="100" w:afterAutospacing="1" w:line="240" w:lineRule="auto"/>
        <w:jc w:val="both"/>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These allowances do not constitute an automatic or permanent entitlement. They may be revised, suspended, or withdrawn following a change of position, change of duty station, change in working conditions, project closure, or insufficient funding, subject to compliance with the legal and contractual provisions applicable in Mali.</w:t>
      </w:r>
    </w:p>
    <w:p w14:paraId="34AFB7E8" w14:textId="77777777" w:rsidR="007C3458" w:rsidRPr="007C3458" w:rsidRDefault="007C3458" w:rsidP="00BE2774">
      <w:pPr>
        <w:spacing w:before="100" w:beforeAutospacing="1" w:after="100" w:afterAutospacing="1" w:line="240" w:lineRule="auto"/>
        <w:jc w:val="both"/>
        <w:rPr>
          <w:rFonts w:ascii="Times New Roman" w:eastAsia="Times New Roman" w:hAnsi="Times New Roman" w:cs="Times New Roman"/>
          <w:kern w:val="0"/>
          <w:lang w:eastAsia="fr-ML"/>
          <w14:ligatures w14:val="none"/>
        </w:rPr>
      </w:pPr>
      <w:r w:rsidRPr="007C3458">
        <w:rPr>
          <w:rFonts w:ascii="Times New Roman" w:eastAsia="Times New Roman" w:hAnsi="Times New Roman" w:cs="Times New Roman"/>
          <w:kern w:val="0"/>
          <w:lang w:eastAsia="fr-ML"/>
          <w14:ligatures w14:val="none"/>
        </w:rPr>
        <w:t>Any assignment giving rise to a per diem or expense reimbursement must be authorized in advance by a travel order signed by the appropriate manager. Expenses must be supported in accordance with the organization’s internal procedures and donor requirements.</w:t>
      </w:r>
    </w:p>
    <w:p w14:paraId="542F08EF" w14:textId="67540AC7" w:rsidR="007C3458" w:rsidRPr="007C3458" w:rsidRDefault="00131208" w:rsidP="00BE2774">
      <w:pPr>
        <w:spacing w:before="100" w:beforeAutospacing="1" w:after="100" w:afterAutospacing="1" w:line="240" w:lineRule="auto"/>
        <w:jc w:val="both"/>
        <w:rPr>
          <w:rFonts w:ascii="Times New Roman" w:eastAsia="Times New Roman" w:hAnsi="Times New Roman" w:cs="Times New Roman"/>
          <w:kern w:val="0"/>
          <w:lang w:eastAsia="fr-ML"/>
          <w14:ligatures w14:val="none"/>
        </w:rPr>
      </w:pPr>
      <w:r>
        <w:rPr>
          <w:rFonts w:ascii="Times New Roman" w:eastAsia="Times New Roman" w:hAnsi="Times New Roman" w:cs="Times New Roman"/>
          <w:kern w:val="0"/>
          <w:lang w:eastAsia="fr-ML"/>
          <w14:ligatures w14:val="none"/>
        </w:rPr>
        <w:t>For an NGO or project in Mali, an overly generous initial schedule should be avoided. The most prudent approach is to classify benefits into three levels: (1) minimum, (2) standard project level, and (3) high-level international donor standard.</w:t>
      </w:r>
      <w:r w:rsidR="007C3458" w:rsidRPr="007C3458">
        <w:rPr>
          <w:rFonts w:ascii="Times New Roman" w:eastAsia="Times New Roman" w:hAnsi="Times New Roman" w:cs="Times New Roman"/>
          <w:kern w:val="0"/>
          <w:lang w:eastAsia="fr-ML"/>
          <w14:ligatures w14:val="none"/>
        </w:rPr>
      </w:r>
      <w:r w:rsidR="002B0A39">
        <w:rPr>
          <w:rFonts w:ascii="Times New Roman" w:eastAsia="Times New Roman" w:hAnsi="Times New Roman" w:cs="Times New Roman"/>
          <w:kern w:val="0"/>
          <w:lang w:eastAsia="fr-ML"/>
          <w14:ligatures w14:val="none"/>
        </w:rPr>
      </w:r>
      <w:r w:rsidR="007C3458" w:rsidRPr="007C3458">
        <w:rPr>
          <w:rFonts w:ascii="Times New Roman" w:eastAsia="Times New Roman" w:hAnsi="Times New Roman" w:cs="Times New Roman"/>
          <w:b/>
          <w:bCs/>
          <w:kern w:val="0"/>
          <w:lang w:eastAsia="fr-ML"/>
          <w14:ligatures w14:val="none"/>
        </w:rPr>
      </w:r>
      <w:r w:rsidR="007C3458" w:rsidRPr="007C3458">
        <w:rPr>
          <w:rFonts w:ascii="Times New Roman" w:eastAsia="Times New Roman" w:hAnsi="Times New Roman" w:cs="Times New Roman"/>
          <w:kern w:val="0"/>
          <w:lang w:eastAsia="fr-ML"/>
          <w14:ligatures w14:val="none"/>
        </w:rPr>
      </w:r>
      <w:r w:rsidR="002B0A39">
        <w:rPr>
          <w:rFonts w:ascii="Times New Roman" w:eastAsia="Times New Roman" w:hAnsi="Times New Roman" w:cs="Times New Roman"/>
          <w:kern w:val="0"/>
          <w:lang w:eastAsia="fr-ML"/>
          <w14:ligatures w14:val="none"/>
        </w:rPr>
      </w:r>
      <w:r w:rsidR="007C3458" w:rsidRPr="007C3458">
        <w:rPr>
          <w:rFonts w:ascii="Times New Roman" w:eastAsia="Times New Roman" w:hAnsi="Times New Roman" w:cs="Times New Roman"/>
          <w:b/>
          <w:bCs/>
          <w:kern w:val="0"/>
          <w:lang w:eastAsia="fr-ML"/>
          <w14:ligatures w14:val="none"/>
        </w:rPr>
      </w:r>
      <w:r w:rsidR="007C3458" w:rsidRPr="007C3458">
        <w:rPr>
          <w:rFonts w:ascii="Times New Roman" w:eastAsia="Times New Roman" w:hAnsi="Times New Roman" w:cs="Times New Roman"/>
          <w:kern w:val="0"/>
          <w:lang w:eastAsia="fr-ML"/>
          <w14:ligatures w14:val="none"/>
        </w:rPr>
      </w:r>
      <w:r w:rsidR="002B0A39">
        <w:rPr>
          <w:rFonts w:ascii="Times New Roman" w:eastAsia="Times New Roman" w:hAnsi="Times New Roman" w:cs="Times New Roman"/>
          <w:kern w:val="0"/>
          <w:lang w:eastAsia="fr-ML"/>
          <w14:ligatures w14:val="none"/>
        </w:rPr>
      </w:r>
      <w:r w:rsidR="007C3458" w:rsidRPr="007C3458">
        <w:rPr>
          <w:rFonts w:ascii="Times New Roman" w:eastAsia="Times New Roman" w:hAnsi="Times New Roman" w:cs="Times New Roman"/>
          <w:b/>
          <w:bCs/>
          <w:kern w:val="0"/>
          <w:lang w:eastAsia="fr-ML"/>
          <w14:ligatures w14:val="none"/>
        </w:rPr>
      </w:r>
      <w:r w:rsidR="007C3458" w:rsidRPr="007C3458">
        <w:rPr>
          <w:rFonts w:ascii="Times New Roman" w:eastAsia="Times New Roman" w:hAnsi="Times New Roman" w:cs="Times New Roman"/>
          <w:kern w:val="0"/>
          <w:lang w:eastAsia="fr-ML"/>
          <w14:ligatures w14:val="none"/>
        </w:rPr>
      </w:r>
    </w:p>
    <w:p w14:paraId="1F2BDF1C" w14:textId="77777777" w:rsidR="001A1F10" w:rsidRDefault="001A1F10" w:rsidP="00BE2774">
      <w:pPr>
        <w:jc w:val="both"/>
      </w:pPr>
    </w:p>
    <w:sectPr w:rsidR="001A1F10" w:rsidSect="001A1F10">
      <w:headerReference w:type="default" r:id="rId7"/>
      <w:footerReference w:type="default" r:id="rId8"/>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075253"/>
    <w:multiLevelType w:val="hybridMultilevel"/>
    <w:tmpl w:val="25A45422"/>
    <w:lvl w:ilvl="0" w:tplc="340C000F">
      <w:start w:val="1"/>
      <w:numFmt w:val="decimal"/>
      <w:lvlText w:val="%1."/>
      <w:lvlJc w:val="left"/>
      <w:pPr>
        <w:ind w:left="360" w:hanging="360"/>
      </w:pPr>
    </w:lvl>
    <w:lvl w:ilvl="1" w:tplc="340C0019" w:tentative="1">
      <w:start w:val="1"/>
      <w:numFmt w:val="lowerLetter"/>
      <w:lvlText w:val="%2."/>
      <w:lvlJc w:val="left"/>
      <w:pPr>
        <w:ind w:left="1080" w:hanging="360"/>
      </w:pPr>
    </w:lvl>
    <w:lvl w:ilvl="2" w:tplc="340C001B" w:tentative="1">
      <w:start w:val="1"/>
      <w:numFmt w:val="lowerRoman"/>
      <w:lvlText w:val="%3."/>
      <w:lvlJc w:val="right"/>
      <w:pPr>
        <w:ind w:left="1800" w:hanging="180"/>
      </w:pPr>
    </w:lvl>
    <w:lvl w:ilvl="3" w:tplc="340C000F" w:tentative="1">
      <w:start w:val="1"/>
      <w:numFmt w:val="decimal"/>
      <w:lvlText w:val="%4."/>
      <w:lvlJc w:val="left"/>
      <w:pPr>
        <w:ind w:left="2520" w:hanging="360"/>
      </w:pPr>
    </w:lvl>
    <w:lvl w:ilvl="4" w:tplc="340C0019" w:tentative="1">
      <w:start w:val="1"/>
      <w:numFmt w:val="lowerLetter"/>
      <w:lvlText w:val="%5."/>
      <w:lvlJc w:val="left"/>
      <w:pPr>
        <w:ind w:left="3240" w:hanging="360"/>
      </w:pPr>
    </w:lvl>
    <w:lvl w:ilvl="5" w:tplc="340C001B" w:tentative="1">
      <w:start w:val="1"/>
      <w:numFmt w:val="lowerRoman"/>
      <w:lvlText w:val="%6."/>
      <w:lvlJc w:val="right"/>
      <w:pPr>
        <w:ind w:left="3960" w:hanging="180"/>
      </w:pPr>
    </w:lvl>
    <w:lvl w:ilvl="6" w:tplc="340C000F" w:tentative="1">
      <w:start w:val="1"/>
      <w:numFmt w:val="decimal"/>
      <w:lvlText w:val="%7."/>
      <w:lvlJc w:val="left"/>
      <w:pPr>
        <w:ind w:left="4680" w:hanging="360"/>
      </w:pPr>
    </w:lvl>
    <w:lvl w:ilvl="7" w:tplc="340C0019" w:tentative="1">
      <w:start w:val="1"/>
      <w:numFmt w:val="lowerLetter"/>
      <w:lvlText w:val="%8."/>
      <w:lvlJc w:val="left"/>
      <w:pPr>
        <w:ind w:left="5400" w:hanging="360"/>
      </w:pPr>
    </w:lvl>
    <w:lvl w:ilvl="8" w:tplc="340C001B" w:tentative="1">
      <w:start w:val="1"/>
      <w:numFmt w:val="lowerRoman"/>
      <w:lvlText w:val="%9."/>
      <w:lvlJc w:val="right"/>
      <w:pPr>
        <w:ind w:left="6120" w:hanging="180"/>
      </w:pPr>
    </w:lvl>
  </w:abstractNum>
  <w:abstractNum w:abstractNumId="1" w15:restartNumberingAfterBreak="0">
    <w:nsid w:val="7C423BA3"/>
    <w:multiLevelType w:val="hybridMultilevel"/>
    <w:tmpl w:val="53A6716A"/>
    <w:lvl w:ilvl="0" w:tplc="340C0001">
      <w:start w:val="1"/>
      <w:numFmt w:val="bullet"/>
      <w:lvlText w:val=""/>
      <w:lvlJc w:val="left"/>
      <w:pPr>
        <w:ind w:left="720" w:hanging="360"/>
      </w:pPr>
      <w:rPr>
        <w:rFonts w:ascii="Symbol" w:hAnsi="Symbol" w:hint="default"/>
      </w:rPr>
    </w:lvl>
    <w:lvl w:ilvl="1" w:tplc="340C0003" w:tentative="1">
      <w:start w:val="1"/>
      <w:numFmt w:val="bullet"/>
      <w:lvlText w:val="o"/>
      <w:lvlJc w:val="left"/>
      <w:pPr>
        <w:ind w:left="1440" w:hanging="360"/>
      </w:pPr>
      <w:rPr>
        <w:rFonts w:ascii="Courier New" w:hAnsi="Courier New" w:cs="Courier New" w:hint="default"/>
      </w:rPr>
    </w:lvl>
    <w:lvl w:ilvl="2" w:tplc="340C0005" w:tentative="1">
      <w:start w:val="1"/>
      <w:numFmt w:val="bullet"/>
      <w:lvlText w:val=""/>
      <w:lvlJc w:val="left"/>
      <w:pPr>
        <w:ind w:left="2160" w:hanging="360"/>
      </w:pPr>
      <w:rPr>
        <w:rFonts w:ascii="Wingdings" w:hAnsi="Wingdings" w:hint="default"/>
      </w:rPr>
    </w:lvl>
    <w:lvl w:ilvl="3" w:tplc="340C0001" w:tentative="1">
      <w:start w:val="1"/>
      <w:numFmt w:val="bullet"/>
      <w:lvlText w:val=""/>
      <w:lvlJc w:val="left"/>
      <w:pPr>
        <w:ind w:left="2880" w:hanging="360"/>
      </w:pPr>
      <w:rPr>
        <w:rFonts w:ascii="Symbol" w:hAnsi="Symbol" w:hint="default"/>
      </w:rPr>
    </w:lvl>
    <w:lvl w:ilvl="4" w:tplc="340C0003" w:tentative="1">
      <w:start w:val="1"/>
      <w:numFmt w:val="bullet"/>
      <w:lvlText w:val="o"/>
      <w:lvlJc w:val="left"/>
      <w:pPr>
        <w:ind w:left="3600" w:hanging="360"/>
      </w:pPr>
      <w:rPr>
        <w:rFonts w:ascii="Courier New" w:hAnsi="Courier New" w:cs="Courier New" w:hint="default"/>
      </w:rPr>
    </w:lvl>
    <w:lvl w:ilvl="5" w:tplc="340C0005" w:tentative="1">
      <w:start w:val="1"/>
      <w:numFmt w:val="bullet"/>
      <w:lvlText w:val=""/>
      <w:lvlJc w:val="left"/>
      <w:pPr>
        <w:ind w:left="4320" w:hanging="360"/>
      </w:pPr>
      <w:rPr>
        <w:rFonts w:ascii="Wingdings" w:hAnsi="Wingdings" w:hint="default"/>
      </w:rPr>
    </w:lvl>
    <w:lvl w:ilvl="6" w:tplc="340C0001" w:tentative="1">
      <w:start w:val="1"/>
      <w:numFmt w:val="bullet"/>
      <w:lvlText w:val=""/>
      <w:lvlJc w:val="left"/>
      <w:pPr>
        <w:ind w:left="5040" w:hanging="360"/>
      </w:pPr>
      <w:rPr>
        <w:rFonts w:ascii="Symbol" w:hAnsi="Symbol" w:hint="default"/>
      </w:rPr>
    </w:lvl>
    <w:lvl w:ilvl="7" w:tplc="340C0003" w:tentative="1">
      <w:start w:val="1"/>
      <w:numFmt w:val="bullet"/>
      <w:lvlText w:val="o"/>
      <w:lvlJc w:val="left"/>
      <w:pPr>
        <w:ind w:left="5760" w:hanging="360"/>
      </w:pPr>
      <w:rPr>
        <w:rFonts w:ascii="Courier New" w:hAnsi="Courier New" w:cs="Courier New" w:hint="default"/>
      </w:rPr>
    </w:lvl>
    <w:lvl w:ilvl="8" w:tplc="340C0005" w:tentative="1">
      <w:start w:val="1"/>
      <w:numFmt w:val="bullet"/>
      <w:lvlText w:val=""/>
      <w:lvlJc w:val="left"/>
      <w:pPr>
        <w:ind w:left="6480" w:hanging="360"/>
      </w:pPr>
      <w:rPr>
        <w:rFonts w:ascii="Wingdings" w:hAnsi="Wingdings" w:hint="default"/>
      </w:rPr>
    </w:lvl>
  </w:abstractNum>
  <w:num w:numId="1" w16cid:durableId="1846285689">
    <w:abstractNumId w:val="1"/>
  </w:num>
  <w:num w:numId="2" w16cid:durableId="12687796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4CD"/>
    <w:rsid w:val="0002015F"/>
    <w:rsid w:val="000806F2"/>
    <w:rsid w:val="0008760B"/>
    <w:rsid w:val="00131208"/>
    <w:rsid w:val="001A1F10"/>
    <w:rsid w:val="001A34CD"/>
    <w:rsid w:val="00246BE8"/>
    <w:rsid w:val="0026435F"/>
    <w:rsid w:val="002B0A39"/>
    <w:rsid w:val="004B2F47"/>
    <w:rsid w:val="00700DDD"/>
    <w:rsid w:val="007B55F6"/>
    <w:rsid w:val="007C3458"/>
    <w:rsid w:val="00943813"/>
    <w:rsid w:val="009B5462"/>
    <w:rsid w:val="00B6004D"/>
    <w:rsid w:val="00BE08D9"/>
    <w:rsid w:val="00BE2774"/>
    <w:rsid w:val="00DB4AA0"/>
    <w:rsid w:val="00DF5D4E"/>
    <w:rsid w:val="00E140B2"/>
    <w:rsid w:val="00E1563F"/>
    <w:rsid w:val="00E71CFB"/>
    <w:rsid w:val="00E8443C"/>
    <w:rsid w:val="00F35905"/>
  </w:rsids>
  <m:mathPr>
    <m:mathFont m:val="Cambria Math"/>
    <m:brkBin m:val="before"/>
    <m:brkBinSub m:val="--"/>
    <m:smallFrac m:val="0"/>
    <m:dispDef/>
    <m:lMargin m:val="0"/>
    <m:rMargin m:val="0"/>
    <m:defJc m:val="centerGroup"/>
    <m:wrapIndent m:val="1440"/>
    <m:intLim m:val="subSup"/>
    <m:naryLim m:val="undOvr"/>
  </m:mathPr>
  <w:themeFontLang w:val="fr-M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10220"/>
  <w15:chartTrackingRefBased/>
  <w15:docId w15:val="{54AB990E-94A2-4073-8154-36B5A2E74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M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1A34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1A34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1A34CD"/>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1A34CD"/>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1A34CD"/>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1A34CD"/>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1A34CD"/>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1A34CD"/>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1A34CD"/>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1A34CD"/>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1A34CD"/>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1A34CD"/>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1A34CD"/>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1A34CD"/>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1A34CD"/>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1A34CD"/>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1A34CD"/>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1A34CD"/>
    <w:rPr>
      <w:rFonts w:eastAsiaTheme="majorEastAsia" w:cstheme="majorBidi"/>
      <w:color w:val="272727" w:themeColor="text1" w:themeTint="D8"/>
    </w:rPr>
  </w:style>
  <w:style w:type="paragraph" w:styleId="Titre">
    <w:name w:val="Title"/>
    <w:basedOn w:val="Normal"/>
    <w:next w:val="Normal"/>
    <w:link w:val="TitreCar"/>
    <w:uiPriority w:val="10"/>
    <w:qFormat/>
    <w:rsid w:val="001A34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1A34CD"/>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1A34CD"/>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1A34CD"/>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1A34CD"/>
    <w:pPr>
      <w:spacing w:before="160"/>
      <w:jc w:val="center"/>
    </w:pPr>
    <w:rPr>
      <w:i/>
      <w:iCs/>
      <w:color w:val="404040" w:themeColor="text1" w:themeTint="BF"/>
    </w:rPr>
  </w:style>
  <w:style w:type="character" w:customStyle="1" w:styleId="CitationCar">
    <w:name w:val="Citation Car"/>
    <w:basedOn w:val="Policepardfaut"/>
    <w:link w:val="Citation"/>
    <w:uiPriority w:val="29"/>
    <w:rsid w:val="001A34CD"/>
    <w:rPr>
      <w:i/>
      <w:iCs/>
      <w:color w:val="404040" w:themeColor="text1" w:themeTint="BF"/>
    </w:rPr>
  </w:style>
  <w:style w:type="paragraph" w:styleId="Paragraphedeliste">
    <w:name w:val="List Paragraph"/>
    <w:basedOn w:val="Normal"/>
    <w:uiPriority w:val="34"/>
    <w:qFormat/>
    <w:rsid w:val="001A34CD"/>
    <w:pPr>
      <w:ind w:left="720"/>
      <w:contextualSpacing/>
    </w:pPr>
  </w:style>
  <w:style w:type="character" w:styleId="Accentuationintense">
    <w:name w:val="Intense Emphasis"/>
    <w:basedOn w:val="Policepardfaut"/>
    <w:uiPriority w:val="21"/>
    <w:qFormat/>
    <w:rsid w:val="001A34CD"/>
    <w:rPr>
      <w:i/>
      <w:iCs/>
      <w:color w:val="0F4761" w:themeColor="accent1" w:themeShade="BF"/>
    </w:rPr>
  </w:style>
  <w:style w:type="paragraph" w:styleId="Citationintense">
    <w:name w:val="Intense Quote"/>
    <w:basedOn w:val="Normal"/>
    <w:next w:val="Normal"/>
    <w:link w:val="CitationintenseCar"/>
    <w:uiPriority w:val="30"/>
    <w:qFormat/>
    <w:rsid w:val="001A34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1A34CD"/>
    <w:rPr>
      <w:i/>
      <w:iCs/>
      <w:color w:val="0F4761" w:themeColor="accent1" w:themeShade="BF"/>
    </w:rPr>
  </w:style>
  <w:style w:type="character" w:styleId="Rfrenceintense">
    <w:name w:val="Intense Reference"/>
    <w:basedOn w:val="Policepardfaut"/>
    <w:uiPriority w:val="32"/>
    <w:qFormat/>
    <w:rsid w:val="001A34C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26</TotalTime>
  <Pages>3</Pages>
  <Words>975</Words>
  <Characters>4772</Characters>
  <Application>Microsoft Office Word</Application>
  <DocSecurity>0</DocSecurity>
  <Lines>265</Lines>
  <Paragraphs>212</Paragraphs>
  <ScaleCrop>false</ScaleCrop>
  <Company/>
  <LinksUpToDate>false</LinksUpToDate>
  <CharactersWithSpaces>5535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Other Secondary Employment Conditions</dc:title>
  <dc:subject/>
  <dc:creator>APPM .</dc:creator>
  <cp:keywords/>
  <dc:description/>
  <cp:lastModifiedBy>APPM .</cp:lastModifiedBy>
  <cp:revision>24</cp:revision>
  <dcterms:created xsi:type="dcterms:W3CDTF">2026-07-07T14:02:00Z</dcterms:created>
  <dcterms:modified xsi:type="dcterms:W3CDTF">2026-07-07T14:39:00Z</dcterms:modified>
</cp:coreProperties>
</file>